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31"/>
        <w:tblW w:w="0" w:type="auto"/>
        <w:tblLook w:val="04A0"/>
      </w:tblPr>
      <w:tblGrid>
        <w:gridCol w:w="603"/>
        <w:gridCol w:w="2107"/>
        <w:gridCol w:w="1530"/>
        <w:gridCol w:w="1294"/>
        <w:gridCol w:w="1276"/>
        <w:gridCol w:w="1236"/>
        <w:gridCol w:w="1525"/>
      </w:tblGrid>
      <w:tr w:rsidR="00370E91" w:rsidTr="00370E91">
        <w:tc>
          <w:tcPr>
            <w:tcW w:w="603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22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223C">
              <w:rPr>
                <w:rFonts w:ascii="Times New Roman" w:hAnsi="Times New Roman" w:cs="Times New Roman"/>
              </w:rPr>
              <w:t>/</w:t>
            </w:r>
            <w:proofErr w:type="spellStart"/>
            <w:r w:rsidRPr="005B22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7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Наименование имущества, литер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294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Дата принятия на учет</w:t>
            </w:r>
          </w:p>
        </w:tc>
        <w:tc>
          <w:tcPr>
            <w:tcW w:w="1276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236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25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7F7C48" w:rsidTr="00073EAD">
        <w:tc>
          <w:tcPr>
            <w:tcW w:w="9571" w:type="dxa"/>
            <w:gridSpan w:val="7"/>
          </w:tcPr>
          <w:p w:rsidR="007F7C48" w:rsidRPr="005B223C" w:rsidRDefault="007F7C48" w:rsidP="00073EAD">
            <w:pPr>
              <w:rPr>
                <w:rFonts w:ascii="Times New Roman" w:hAnsi="Times New Roman" w:cs="Times New Roman"/>
                <w:b/>
              </w:rPr>
            </w:pPr>
            <w:r w:rsidRPr="005B223C">
              <w:rPr>
                <w:rFonts w:ascii="Times New Roman" w:hAnsi="Times New Roman" w:cs="Times New Roman"/>
                <w:b/>
              </w:rPr>
              <w:t xml:space="preserve">                                      Машины и оборудование – иное движимое имущество</w:t>
            </w:r>
          </w:p>
        </w:tc>
      </w:tr>
      <w:tr w:rsidR="00370E91" w:rsidTr="00370E91">
        <w:tc>
          <w:tcPr>
            <w:tcW w:w="603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7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5B223C">
              <w:rPr>
                <w:rFonts w:ascii="Times New Roman" w:hAnsi="Times New Roman" w:cs="Times New Roman"/>
              </w:rPr>
              <w:t>Packard</w:t>
            </w:r>
            <w:proofErr w:type="spellEnd"/>
            <w:r w:rsidRPr="005B2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23C">
              <w:rPr>
                <w:rFonts w:ascii="Times New Roman" w:hAnsi="Times New Roman" w:cs="Times New Roman"/>
              </w:rPr>
              <w:t>Bell</w:t>
            </w:r>
            <w:proofErr w:type="spellEnd"/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10134003</w:t>
            </w:r>
          </w:p>
        </w:tc>
        <w:tc>
          <w:tcPr>
            <w:tcW w:w="1294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276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18893,00</w:t>
            </w:r>
          </w:p>
        </w:tc>
        <w:tc>
          <w:tcPr>
            <w:tcW w:w="1236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5B223C" w:rsidRDefault="003E4C9A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143696424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21748,00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3E4C9A" w:rsidRPr="00C025FF" w:rsidRDefault="003E4C9A" w:rsidP="003E4C9A">
            <w:pPr>
              <w:rPr>
                <w:rFonts w:ascii="Times New Roman" w:hAnsi="Times New Roman" w:cs="Times New Roman"/>
                <w:b/>
              </w:rPr>
            </w:pPr>
            <w:r w:rsidRPr="00C025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C9A" w:rsidRPr="00C025FF" w:rsidRDefault="003E4C9A" w:rsidP="003E4C9A">
            <w:pPr>
              <w:rPr>
                <w:rFonts w:ascii="Times New Roman" w:hAnsi="Times New Roman" w:cs="Times New Roman"/>
                <w:b/>
              </w:rPr>
            </w:pPr>
            <w:r w:rsidRPr="00C025FF">
              <w:rPr>
                <w:rFonts w:ascii="Times New Roman" w:hAnsi="Times New Roman" w:cs="Times New Roman"/>
                <w:b/>
              </w:rPr>
              <w:t>40641,00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7C48" w:rsidTr="00073EAD">
        <w:tc>
          <w:tcPr>
            <w:tcW w:w="9571" w:type="dxa"/>
            <w:gridSpan w:val="7"/>
          </w:tcPr>
          <w:p w:rsidR="007F7C48" w:rsidRPr="005B223C" w:rsidRDefault="007F7C48" w:rsidP="00073EAD">
            <w:pPr>
              <w:rPr>
                <w:rFonts w:ascii="Times New Roman" w:hAnsi="Times New Roman" w:cs="Times New Roman"/>
                <w:b/>
              </w:rPr>
            </w:pPr>
            <w:r w:rsidRPr="005B223C">
              <w:rPr>
                <w:rFonts w:ascii="Times New Roman" w:hAnsi="Times New Roman" w:cs="Times New Roman"/>
              </w:rPr>
              <w:t xml:space="preserve">               </w:t>
            </w:r>
            <w:r w:rsidRPr="005B223C">
              <w:rPr>
                <w:rFonts w:ascii="Times New Roman" w:hAnsi="Times New Roman" w:cs="Times New Roman"/>
                <w:b/>
              </w:rPr>
              <w:t>Производственный и хозяйственный инвентарь – иное движимое имущество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Бильярдный стол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143696426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32400,00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Муз</w:t>
            </w:r>
            <w:proofErr w:type="gramStart"/>
            <w:r w:rsidRPr="005B223C">
              <w:rPr>
                <w:rFonts w:ascii="Times New Roman" w:hAnsi="Times New Roman" w:cs="Times New Roman"/>
              </w:rPr>
              <w:t>.</w:t>
            </w:r>
            <w:proofErr w:type="gramEnd"/>
            <w:r w:rsidRPr="005B2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23C">
              <w:rPr>
                <w:rFonts w:ascii="Times New Roman" w:hAnsi="Times New Roman" w:cs="Times New Roman"/>
              </w:rPr>
              <w:t>ц</w:t>
            </w:r>
            <w:proofErr w:type="gramEnd"/>
            <w:r w:rsidRPr="005B223C">
              <w:rPr>
                <w:rFonts w:ascii="Times New Roman" w:hAnsi="Times New Roman" w:cs="Times New Roman"/>
              </w:rPr>
              <w:t>ентр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143230115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Муз</w:t>
            </w:r>
            <w:proofErr w:type="gramStart"/>
            <w:r w:rsidRPr="005B223C">
              <w:rPr>
                <w:rFonts w:ascii="Times New Roman" w:hAnsi="Times New Roman" w:cs="Times New Roman"/>
              </w:rPr>
              <w:t>.</w:t>
            </w:r>
            <w:proofErr w:type="gramEnd"/>
            <w:r w:rsidRPr="005B22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23C">
              <w:rPr>
                <w:rFonts w:ascii="Times New Roman" w:hAnsi="Times New Roman" w:cs="Times New Roman"/>
              </w:rPr>
              <w:t>ц</w:t>
            </w:r>
            <w:proofErr w:type="gramEnd"/>
            <w:r w:rsidRPr="005B223C">
              <w:rPr>
                <w:rFonts w:ascii="Times New Roman" w:hAnsi="Times New Roman" w:cs="Times New Roman"/>
              </w:rPr>
              <w:t>ентр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143696754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01.01.2012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Дорожка 1,2 – 20м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143696755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6921,00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4C9A" w:rsidTr="00370E91">
        <w:tc>
          <w:tcPr>
            <w:tcW w:w="603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7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Дорожка 1,4 – 16м</w:t>
            </w:r>
          </w:p>
        </w:tc>
        <w:tc>
          <w:tcPr>
            <w:tcW w:w="1530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10136001</w:t>
            </w:r>
          </w:p>
        </w:tc>
        <w:tc>
          <w:tcPr>
            <w:tcW w:w="1294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27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 w:rsidRPr="005B223C">
              <w:rPr>
                <w:rFonts w:ascii="Times New Roman" w:hAnsi="Times New Roman" w:cs="Times New Roman"/>
              </w:rPr>
              <w:t>6272,00</w:t>
            </w:r>
          </w:p>
        </w:tc>
        <w:tc>
          <w:tcPr>
            <w:tcW w:w="1236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E4C9A" w:rsidRPr="005B223C" w:rsidRDefault="003E4C9A" w:rsidP="003E4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70E91" w:rsidTr="00370E91">
        <w:tc>
          <w:tcPr>
            <w:tcW w:w="603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370E91" w:rsidRPr="00C025FF" w:rsidRDefault="00370E91" w:rsidP="00370E91">
            <w:pPr>
              <w:rPr>
                <w:rFonts w:ascii="Times New Roman" w:hAnsi="Times New Roman" w:cs="Times New Roman"/>
                <w:b/>
              </w:rPr>
            </w:pPr>
            <w:r w:rsidRPr="00C025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E91" w:rsidRPr="00C025FF" w:rsidRDefault="00370E91" w:rsidP="00370E91">
            <w:pPr>
              <w:rPr>
                <w:rFonts w:ascii="Times New Roman" w:hAnsi="Times New Roman" w:cs="Times New Roman"/>
                <w:b/>
              </w:rPr>
            </w:pPr>
            <w:r w:rsidRPr="00C025FF">
              <w:rPr>
                <w:rFonts w:ascii="Times New Roman" w:hAnsi="Times New Roman" w:cs="Times New Roman"/>
                <w:b/>
              </w:rPr>
              <w:t>62093,00</w:t>
            </w:r>
          </w:p>
        </w:tc>
        <w:tc>
          <w:tcPr>
            <w:tcW w:w="1236" w:type="dxa"/>
          </w:tcPr>
          <w:p w:rsidR="00370E91" w:rsidRPr="00C025FF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C025FF" w:rsidTr="009B5115">
        <w:tc>
          <w:tcPr>
            <w:tcW w:w="9571" w:type="dxa"/>
            <w:gridSpan w:val="7"/>
          </w:tcPr>
          <w:p w:rsidR="00C025FF" w:rsidRPr="005B223C" w:rsidRDefault="00C025FF" w:rsidP="00C02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Движимое имущество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балансовых счетах</w:t>
            </w: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7" w:type="dxa"/>
          </w:tcPr>
          <w:p w:rsidR="00370E91" w:rsidRPr="00FB47E6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7" w:type="dxa"/>
          </w:tcPr>
          <w:p w:rsidR="00370E91" w:rsidRPr="00FB47E6" w:rsidRDefault="00370E91" w:rsidP="00370E91">
            <w:pPr>
              <w:rPr>
                <w:rFonts w:ascii="Times New Roman" w:hAnsi="Times New Roman" w:cs="Times New Roman"/>
              </w:rPr>
            </w:pPr>
            <w:r w:rsidRPr="00FB47E6">
              <w:rPr>
                <w:rFonts w:ascii="Times New Roman" w:hAnsi="Times New Roman" w:cs="Times New Roman"/>
              </w:rPr>
              <w:t xml:space="preserve">Микрофон </w:t>
            </w:r>
            <w:r>
              <w:rPr>
                <w:rFonts w:ascii="Times New Roman" w:hAnsi="Times New Roman" w:cs="Times New Roman"/>
              </w:rPr>
              <w:t>в</w:t>
            </w:r>
            <w:r w:rsidRPr="00FB47E6">
              <w:rPr>
                <w:rFonts w:ascii="Times New Roman" w:hAnsi="Times New Roman" w:cs="Times New Roman"/>
              </w:rPr>
              <w:t>окальный динамический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7" w:type="dxa"/>
          </w:tcPr>
          <w:p w:rsidR="00370E91" w:rsidRPr="00FB47E6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шумовых</w:t>
            </w:r>
            <w:proofErr w:type="gramEnd"/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 микрофоном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с колонками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с крючками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 театральные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большой светлый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маленький светлый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 зеркалом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  <w:r w:rsidR="00A54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A54D33">
              <w:rPr>
                <w:rFonts w:ascii="Times New Roman" w:hAnsi="Times New Roman" w:cs="Times New Roman"/>
              </w:rPr>
              <w:t xml:space="preserve"> ви</w:t>
            </w:r>
            <w:r>
              <w:rPr>
                <w:rFonts w:ascii="Times New Roman" w:hAnsi="Times New Roman" w:cs="Times New Roman"/>
              </w:rPr>
              <w:t>трина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президиум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президиум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70E91"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Трибуна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  <w:tr w:rsidR="00370E91" w:rsidTr="003E4C9A">
        <w:trPr>
          <w:trHeight w:val="365"/>
        </w:trPr>
        <w:tc>
          <w:tcPr>
            <w:tcW w:w="603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07" w:type="dxa"/>
          </w:tcPr>
          <w:p w:rsidR="00370E91" w:rsidRDefault="00370E91" w:rsidP="0037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530" w:type="dxa"/>
          </w:tcPr>
          <w:p w:rsidR="00370E91" w:rsidRPr="005B223C" w:rsidRDefault="00370E91" w:rsidP="00370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</w:tcPr>
          <w:p w:rsidR="00370E91" w:rsidRDefault="00370E91" w:rsidP="00370E91"/>
        </w:tc>
        <w:tc>
          <w:tcPr>
            <w:tcW w:w="127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  <w:r w:rsidRPr="00F71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370E91" w:rsidRPr="00F71DD4" w:rsidRDefault="00370E91" w:rsidP="00370E91">
            <w:pPr>
              <w:rPr>
                <w:rFonts w:ascii="Times New Roman" w:hAnsi="Times New Roman" w:cs="Times New Roman"/>
              </w:rPr>
            </w:pPr>
          </w:p>
        </w:tc>
      </w:tr>
    </w:tbl>
    <w:p w:rsidR="00370E91" w:rsidRDefault="00370E91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C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0E91" w:rsidRDefault="00370E91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4C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370E91" w:rsidRDefault="00370E91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E4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поселения Старокудашевский сельсовет</w:t>
      </w:r>
    </w:p>
    <w:p w:rsidR="00370E91" w:rsidRDefault="00370E91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4C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</w:t>
      </w:r>
      <w:r w:rsidR="003E4C9A" w:rsidRPr="003E4C9A">
        <w:rPr>
          <w:rFonts w:ascii="Times New Roman" w:hAnsi="Times New Roman" w:cs="Times New Roman"/>
          <w:sz w:val="24"/>
          <w:szCs w:val="24"/>
        </w:rPr>
        <w:t xml:space="preserve"> </w:t>
      </w:r>
      <w:r w:rsidR="003E4C9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370E91" w:rsidRDefault="003E4C9A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Башкортостан                                           </w:t>
      </w:r>
    </w:p>
    <w:p w:rsidR="005B223C" w:rsidRDefault="003E4C9A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B2F63">
        <w:rPr>
          <w:rFonts w:ascii="Times New Roman" w:hAnsi="Times New Roman" w:cs="Times New Roman"/>
          <w:sz w:val="24"/>
          <w:szCs w:val="24"/>
        </w:rPr>
        <w:t xml:space="preserve">                  от «24» апреля 2015 года № 283/55</w:t>
      </w:r>
    </w:p>
    <w:p w:rsidR="00AB2F63" w:rsidRDefault="003E4C9A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движимого имущества сельского поселения Старокудашевский сельсовет муниципального района Янаульский район Республики Башкортостан передаваемого в муниципальную собственность муниципального района Янаульский район </w:t>
      </w:r>
    </w:p>
    <w:p w:rsidR="005B223C" w:rsidRDefault="003E4C9A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F7C48" w:rsidRDefault="007F7C48" w:rsidP="007F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C48" w:rsidRPr="00D31ECB" w:rsidRDefault="00A54D33" w:rsidP="007F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7F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5D51EF">
        <w:rPr>
          <w:rFonts w:ascii="Times New Roman" w:hAnsi="Times New Roman" w:cs="Times New Roman"/>
          <w:sz w:val="24"/>
          <w:szCs w:val="24"/>
        </w:rPr>
        <w:t>Салиманова</w:t>
      </w:r>
      <w:proofErr w:type="spellEnd"/>
      <w:r w:rsidR="005D51EF"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435FCD" w:rsidRPr="008E01CA" w:rsidTr="00757C64">
        <w:tc>
          <w:tcPr>
            <w:tcW w:w="4785" w:type="dxa"/>
          </w:tcPr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Старокудашевский сельсовет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Янаульский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35F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</w:t>
            </w:r>
            <w:proofErr w:type="spellStart"/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И.Х.Шакирьянов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                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 xml:space="preserve">Янаульский 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5F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   </w:t>
            </w:r>
            <w:r w:rsidRPr="00435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Беспалов Ю.В.</w:t>
            </w:r>
          </w:p>
          <w:p w:rsidR="00435FCD" w:rsidRPr="00435FCD" w:rsidRDefault="00435FCD" w:rsidP="00757C6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F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D31ECB" w:rsidRPr="00D31ECB" w:rsidRDefault="00D31ECB" w:rsidP="00D31ECB">
      <w:pPr>
        <w:rPr>
          <w:rFonts w:ascii="Times New Roman" w:hAnsi="Times New Roman" w:cs="Times New Roman"/>
          <w:sz w:val="24"/>
          <w:szCs w:val="24"/>
        </w:rPr>
      </w:pPr>
    </w:p>
    <w:p w:rsidR="00810440" w:rsidRPr="00D31ECB" w:rsidRDefault="00810440" w:rsidP="00D31ECB">
      <w:pPr>
        <w:rPr>
          <w:rFonts w:ascii="Times New Roman" w:hAnsi="Times New Roman" w:cs="Times New Roman"/>
          <w:sz w:val="24"/>
          <w:szCs w:val="24"/>
        </w:rPr>
      </w:pPr>
    </w:p>
    <w:sectPr w:rsidR="00810440" w:rsidRPr="00D31ECB" w:rsidSect="003E4C9A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8E"/>
    <w:rsid w:val="00074F7D"/>
    <w:rsid w:val="001E3CEF"/>
    <w:rsid w:val="002678B9"/>
    <w:rsid w:val="00370E91"/>
    <w:rsid w:val="003E4C9A"/>
    <w:rsid w:val="00435FCD"/>
    <w:rsid w:val="004661D1"/>
    <w:rsid w:val="00486365"/>
    <w:rsid w:val="004F0075"/>
    <w:rsid w:val="005B223C"/>
    <w:rsid w:val="005D51EF"/>
    <w:rsid w:val="005F3AD1"/>
    <w:rsid w:val="006D4A46"/>
    <w:rsid w:val="007F7C48"/>
    <w:rsid w:val="00810440"/>
    <w:rsid w:val="008B4C8E"/>
    <w:rsid w:val="0091235B"/>
    <w:rsid w:val="009852C7"/>
    <w:rsid w:val="00A54D33"/>
    <w:rsid w:val="00A60451"/>
    <w:rsid w:val="00AA5EA1"/>
    <w:rsid w:val="00AB2F63"/>
    <w:rsid w:val="00B82E1E"/>
    <w:rsid w:val="00BA68DF"/>
    <w:rsid w:val="00C025FF"/>
    <w:rsid w:val="00D31ECB"/>
    <w:rsid w:val="00D57D68"/>
    <w:rsid w:val="00D82D23"/>
    <w:rsid w:val="00DE264E"/>
    <w:rsid w:val="00E16D1F"/>
    <w:rsid w:val="00EA6FE8"/>
    <w:rsid w:val="00ED27D2"/>
    <w:rsid w:val="00EE22C4"/>
    <w:rsid w:val="00EE6015"/>
    <w:rsid w:val="00F71DD4"/>
    <w:rsid w:val="00F840AA"/>
    <w:rsid w:val="00FB3378"/>
    <w:rsid w:val="00F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2015-04-27T06:21:00Z</cp:lastPrinted>
  <dcterms:created xsi:type="dcterms:W3CDTF">2015-05-13T06:21:00Z</dcterms:created>
  <dcterms:modified xsi:type="dcterms:W3CDTF">2015-05-13T06:21:00Z</dcterms:modified>
</cp:coreProperties>
</file>