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B5" w:rsidRDefault="00F14AB5" w:rsidP="00F14AB5">
      <w:pPr>
        <w:jc w:val="center"/>
        <w:rPr>
          <w:b/>
          <w:sz w:val="28"/>
          <w:szCs w:val="28"/>
        </w:rPr>
      </w:pPr>
    </w:p>
    <w:p w:rsidR="00F14AB5" w:rsidRDefault="00F14AB5" w:rsidP="00F14AB5">
      <w:pPr>
        <w:jc w:val="center"/>
        <w:rPr>
          <w:b/>
          <w:sz w:val="28"/>
          <w:szCs w:val="28"/>
        </w:rPr>
      </w:pPr>
    </w:p>
    <w:p w:rsidR="00F14AB5" w:rsidRDefault="00F14AB5" w:rsidP="00F14AB5">
      <w:pPr>
        <w:jc w:val="center"/>
        <w:rPr>
          <w:b/>
          <w:sz w:val="28"/>
          <w:szCs w:val="28"/>
        </w:rPr>
      </w:pPr>
    </w:p>
    <w:p w:rsidR="00F14AB5" w:rsidRDefault="00F14AB5" w:rsidP="00F14AB5">
      <w:pPr>
        <w:jc w:val="center"/>
        <w:rPr>
          <w:b/>
          <w:sz w:val="28"/>
          <w:szCs w:val="28"/>
        </w:rPr>
      </w:pPr>
    </w:p>
    <w:p w:rsidR="00F14AB5" w:rsidRDefault="00F14AB5" w:rsidP="00F14AB5">
      <w:pPr>
        <w:jc w:val="center"/>
        <w:rPr>
          <w:b/>
          <w:sz w:val="28"/>
          <w:szCs w:val="28"/>
        </w:rPr>
      </w:pPr>
    </w:p>
    <w:p w:rsidR="00F14AB5" w:rsidRDefault="00F14AB5" w:rsidP="00F14AB5">
      <w:pPr>
        <w:jc w:val="center"/>
        <w:rPr>
          <w:b/>
          <w:sz w:val="28"/>
          <w:szCs w:val="28"/>
        </w:rPr>
      </w:pPr>
    </w:p>
    <w:p w:rsidR="00F14AB5" w:rsidRDefault="00F14AB5" w:rsidP="00F14AB5">
      <w:pPr>
        <w:jc w:val="center"/>
        <w:rPr>
          <w:b/>
          <w:sz w:val="28"/>
          <w:szCs w:val="28"/>
        </w:rPr>
      </w:pPr>
    </w:p>
    <w:p w:rsidR="00F14AB5" w:rsidRPr="007350A7" w:rsidRDefault="007350A7" w:rsidP="007350A7">
      <w:pPr>
        <w:rPr>
          <w:sz w:val="28"/>
          <w:szCs w:val="28"/>
        </w:rPr>
      </w:pPr>
      <w:r w:rsidRPr="007350A7">
        <w:rPr>
          <w:sz w:val="28"/>
          <w:szCs w:val="28"/>
        </w:rPr>
        <w:t xml:space="preserve">КАРАР                                                                </w:t>
      </w:r>
      <w:r>
        <w:rPr>
          <w:sz w:val="28"/>
          <w:szCs w:val="28"/>
        </w:rPr>
        <w:t xml:space="preserve">    </w:t>
      </w:r>
      <w:r w:rsidRPr="007350A7">
        <w:rPr>
          <w:sz w:val="28"/>
          <w:szCs w:val="28"/>
        </w:rPr>
        <w:t xml:space="preserve">                             РЕШЕНИЕ</w:t>
      </w:r>
    </w:p>
    <w:p w:rsidR="00F14AB5" w:rsidRPr="007350A7" w:rsidRDefault="00F14AB5" w:rsidP="00F14AB5">
      <w:pPr>
        <w:jc w:val="center"/>
        <w:rPr>
          <w:sz w:val="28"/>
          <w:szCs w:val="28"/>
        </w:rPr>
      </w:pPr>
    </w:p>
    <w:p w:rsidR="0054443E" w:rsidRPr="007350A7" w:rsidRDefault="007350A7" w:rsidP="007350A7">
      <w:pPr>
        <w:rPr>
          <w:sz w:val="28"/>
          <w:szCs w:val="28"/>
        </w:rPr>
      </w:pPr>
      <w:r w:rsidRPr="007350A7">
        <w:rPr>
          <w:sz w:val="28"/>
          <w:szCs w:val="28"/>
        </w:rPr>
        <w:t xml:space="preserve">01 июнь 2015 </w:t>
      </w:r>
      <w:proofErr w:type="spellStart"/>
      <w:r w:rsidRPr="007350A7">
        <w:rPr>
          <w:sz w:val="28"/>
          <w:szCs w:val="28"/>
        </w:rPr>
        <w:t>й</w:t>
      </w:r>
      <w:proofErr w:type="spellEnd"/>
      <w:r w:rsidRPr="007350A7">
        <w:rPr>
          <w:sz w:val="28"/>
          <w:szCs w:val="28"/>
        </w:rPr>
        <w:t xml:space="preserve">.                 </w:t>
      </w:r>
      <w:r>
        <w:rPr>
          <w:sz w:val="28"/>
          <w:szCs w:val="28"/>
        </w:rPr>
        <w:t xml:space="preserve">  </w:t>
      </w:r>
      <w:r w:rsidRPr="007350A7">
        <w:rPr>
          <w:sz w:val="28"/>
          <w:szCs w:val="28"/>
        </w:rPr>
        <w:t xml:space="preserve">           № 300/58                                 01 июня 2015 г.</w:t>
      </w:r>
    </w:p>
    <w:p w:rsidR="00F14AB5" w:rsidRDefault="00F14AB5" w:rsidP="00F14AB5">
      <w:pPr>
        <w:jc w:val="center"/>
        <w:rPr>
          <w:b/>
          <w:sz w:val="28"/>
          <w:szCs w:val="28"/>
        </w:rPr>
      </w:pPr>
    </w:p>
    <w:p w:rsidR="00F14AB5" w:rsidRDefault="00F14AB5" w:rsidP="00F14AB5">
      <w:pPr>
        <w:jc w:val="center"/>
        <w:rPr>
          <w:b/>
          <w:sz w:val="28"/>
          <w:szCs w:val="28"/>
        </w:rPr>
      </w:pPr>
    </w:p>
    <w:p w:rsidR="00D728E3" w:rsidRDefault="00F14AB5" w:rsidP="00F14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</w:t>
      </w:r>
      <w:r w:rsidR="00341326">
        <w:rPr>
          <w:b/>
          <w:sz w:val="28"/>
          <w:szCs w:val="28"/>
        </w:rPr>
        <w:t>ерждении структуры по благоустройству</w:t>
      </w:r>
      <w:r>
        <w:rPr>
          <w:b/>
          <w:sz w:val="28"/>
          <w:szCs w:val="28"/>
        </w:rPr>
        <w:t xml:space="preserve"> се</w:t>
      </w:r>
      <w:r w:rsidR="00672988">
        <w:rPr>
          <w:b/>
          <w:sz w:val="28"/>
          <w:szCs w:val="28"/>
        </w:rPr>
        <w:t>льского поселения Старо</w:t>
      </w:r>
      <w:r w:rsidR="00D728E3">
        <w:rPr>
          <w:b/>
          <w:sz w:val="28"/>
          <w:szCs w:val="28"/>
        </w:rPr>
        <w:t>кудашевский</w:t>
      </w:r>
      <w:r>
        <w:rPr>
          <w:b/>
          <w:sz w:val="28"/>
          <w:szCs w:val="28"/>
        </w:rPr>
        <w:t xml:space="preserve"> сельсовет муниципального района </w:t>
      </w:r>
    </w:p>
    <w:p w:rsidR="00F14AB5" w:rsidRDefault="00F14AB5" w:rsidP="00F14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Янаульский район Республики Башкортостан</w:t>
      </w:r>
    </w:p>
    <w:p w:rsidR="00F14AB5" w:rsidRDefault="00F14AB5" w:rsidP="00F14AB5"/>
    <w:p w:rsidR="00F14AB5" w:rsidRDefault="00F14AB5" w:rsidP="00F14AB5"/>
    <w:p w:rsidR="00F14AB5" w:rsidRDefault="00F14AB5" w:rsidP="00F14AB5">
      <w:pPr>
        <w:shd w:val="clear" w:color="auto" w:fill="FFFFFF"/>
        <w:spacing w:after="225" w:line="252" w:lineRule="atLeast"/>
        <w:ind w:firstLine="54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В соответствии с Федеральным законом от 06.10.2003 года № 131 – ФЗ «Об общих принципах организации местного самоуправления в Российской Федерации», в целях совершенствования   и повышения эффективности  деятельности  Админи</w:t>
      </w:r>
      <w:r w:rsidR="00672988">
        <w:rPr>
          <w:sz w:val="28"/>
          <w:szCs w:val="28"/>
        </w:rPr>
        <w:t xml:space="preserve">страции сельского поселения </w:t>
      </w:r>
      <w:r w:rsidR="00D728E3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</w:t>
      </w:r>
      <w:r w:rsidR="00D728E3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се</w:t>
      </w:r>
      <w:r w:rsidR="00672988">
        <w:rPr>
          <w:sz w:val="28"/>
          <w:szCs w:val="28"/>
        </w:rPr>
        <w:t xml:space="preserve">льского поселения </w:t>
      </w:r>
      <w:r w:rsidR="00D728E3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F14AB5" w:rsidRDefault="00F14AB5" w:rsidP="00F14AB5">
      <w:pPr>
        <w:shd w:val="clear" w:color="auto" w:fill="FFFFFF"/>
        <w:spacing w:after="225" w:line="252" w:lineRule="atLeast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  <w:r>
        <w:rPr>
          <w:color w:val="000000"/>
          <w:sz w:val="28"/>
          <w:szCs w:val="28"/>
        </w:rPr>
        <w:t xml:space="preserve"> </w:t>
      </w:r>
    </w:p>
    <w:p w:rsidR="00475A83" w:rsidRDefault="00803FF8" w:rsidP="00475A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75A83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1. </w:t>
      </w:r>
      <w:r w:rsidR="00F14AB5">
        <w:rPr>
          <w:color w:val="000000"/>
          <w:sz w:val="28"/>
          <w:szCs w:val="28"/>
        </w:rPr>
        <w:t>У</w:t>
      </w:r>
      <w:r w:rsidR="00341326">
        <w:rPr>
          <w:color w:val="000000"/>
          <w:sz w:val="28"/>
          <w:szCs w:val="28"/>
        </w:rPr>
        <w:t>твердить структуру по благоустройству</w:t>
      </w:r>
      <w:r w:rsidR="00F14AB5">
        <w:rPr>
          <w:color w:val="000000"/>
          <w:sz w:val="28"/>
          <w:szCs w:val="28"/>
        </w:rPr>
        <w:t xml:space="preserve"> се</w:t>
      </w:r>
      <w:r w:rsidR="00672988">
        <w:rPr>
          <w:color w:val="000000"/>
          <w:sz w:val="28"/>
          <w:szCs w:val="28"/>
        </w:rPr>
        <w:t xml:space="preserve">льского поселения </w:t>
      </w:r>
      <w:r w:rsidR="00D728E3">
        <w:rPr>
          <w:color w:val="000000"/>
          <w:sz w:val="28"/>
          <w:szCs w:val="28"/>
        </w:rPr>
        <w:t>Старокудашевский</w:t>
      </w:r>
      <w:r w:rsidR="00F14AB5">
        <w:rPr>
          <w:color w:val="000000"/>
          <w:sz w:val="28"/>
          <w:szCs w:val="28"/>
        </w:rPr>
        <w:t xml:space="preserve"> сельсовет муниципального района Янаульский</w:t>
      </w:r>
      <w:r w:rsidR="00475A83">
        <w:rPr>
          <w:color w:val="000000"/>
          <w:sz w:val="28"/>
          <w:szCs w:val="28"/>
        </w:rPr>
        <w:t xml:space="preserve"> район Республики Башкортостан</w:t>
      </w:r>
    </w:p>
    <w:p w:rsidR="00475A83" w:rsidRDefault="00D728E3" w:rsidP="00475A83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создать должность рабочего</w:t>
      </w:r>
      <w:r w:rsidR="00475A83">
        <w:rPr>
          <w:sz w:val="28"/>
          <w:szCs w:val="28"/>
        </w:rPr>
        <w:t xml:space="preserve"> по благоустройству в количестве 1,</w:t>
      </w:r>
      <w:r>
        <w:rPr>
          <w:sz w:val="28"/>
          <w:szCs w:val="28"/>
        </w:rPr>
        <w:t>0 штатной</w:t>
      </w:r>
      <w:r w:rsidR="00475A83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="00475A83">
        <w:rPr>
          <w:sz w:val="28"/>
          <w:szCs w:val="28"/>
        </w:rPr>
        <w:t>;</w:t>
      </w:r>
    </w:p>
    <w:p w:rsidR="00F14AB5" w:rsidRDefault="00475A83" w:rsidP="00475A8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601F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должность электрика  в количестве 0,</w:t>
      </w:r>
      <w:r w:rsidR="00D728E3">
        <w:rPr>
          <w:sz w:val="28"/>
          <w:szCs w:val="28"/>
        </w:rPr>
        <w:t>5</w:t>
      </w:r>
      <w:r w:rsidR="008B4DC1">
        <w:rPr>
          <w:sz w:val="28"/>
          <w:szCs w:val="28"/>
        </w:rPr>
        <w:t xml:space="preserve">  штатной единицы</w:t>
      </w:r>
      <w:r>
        <w:rPr>
          <w:sz w:val="28"/>
          <w:szCs w:val="28"/>
        </w:rPr>
        <w:t>.</w:t>
      </w:r>
      <w:r w:rsidR="00F14AB5">
        <w:rPr>
          <w:sz w:val="28"/>
          <w:szCs w:val="28"/>
        </w:rPr>
        <w:t xml:space="preserve"> </w:t>
      </w:r>
    </w:p>
    <w:p w:rsidR="00475A83" w:rsidRDefault="00475A83" w:rsidP="00475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Настоящее решение вступает в силу с 01 июня  2015 года.</w:t>
      </w:r>
    </w:p>
    <w:p w:rsidR="00475A83" w:rsidRDefault="00475A83" w:rsidP="00475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</w:t>
      </w:r>
      <w:r w:rsidR="00D728E3">
        <w:rPr>
          <w:sz w:val="28"/>
          <w:szCs w:val="28"/>
        </w:rPr>
        <w:t>,</w:t>
      </w:r>
      <w:r>
        <w:rPr>
          <w:sz w:val="28"/>
          <w:szCs w:val="28"/>
        </w:rPr>
        <w:t xml:space="preserve"> налогам и вопросам  муниципальной собственности. </w:t>
      </w:r>
    </w:p>
    <w:p w:rsidR="00475A83" w:rsidRDefault="00475A83" w:rsidP="00475A83">
      <w:pPr>
        <w:jc w:val="both"/>
        <w:rPr>
          <w:sz w:val="28"/>
          <w:szCs w:val="28"/>
        </w:rPr>
      </w:pPr>
    </w:p>
    <w:p w:rsidR="00475A83" w:rsidRDefault="00475A83" w:rsidP="00475A83"/>
    <w:p w:rsidR="00F14AB5" w:rsidRDefault="00F14AB5" w:rsidP="00F14AB5"/>
    <w:p w:rsidR="00475A83" w:rsidRDefault="00475A83" w:rsidP="00F14AB5"/>
    <w:p w:rsidR="00F14AB5" w:rsidRDefault="00F14AB5" w:rsidP="00F14AB5">
      <w:pPr>
        <w:pStyle w:val="a3"/>
        <w:ind w:firstLine="720"/>
        <w:jc w:val="center"/>
        <w:rPr>
          <w:b/>
          <w:sz w:val="28"/>
          <w:szCs w:val="28"/>
        </w:rPr>
      </w:pPr>
    </w:p>
    <w:p w:rsidR="00672988" w:rsidRDefault="00F14AB5" w:rsidP="00475A83">
      <w:pPr>
        <w:pStyle w:val="3"/>
        <w:ind w:left="0" w:right="-851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="00672988">
        <w:rPr>
          <w:sz w:val="28"/>
          <w:szCs w:val="28"/>
        </w:rPr>
        <w:t xml:space="preserve">           </w:t>
      </w:r>
      <w:proofErr w:type="spellStart"/>
      <w:r w:rsidR="00D728E3">
        <w:rPr>
          <w:sz w:val="28"/>
          <w:szCs w:val="28"/>
        </w:rPr>
        <w:t>И.Х.Шакирьянов</w:t>
      </w:r>
      <w:proofErr w:type="spellEnd"/>
    </w:p>
    <w:p w:rsidR="007350A7" w:rsidRDefault="007350A7" w:rsidP="00475A83">
      <w:pPr>
        <w:pStyle w:val="3"/>
        <w:ind w:left="0" w:right="-851"/>
        <w:rPr>
          <w:sz w:val="28"/>
          <w:szCs w:val="28"/>
        </w:rPr>
      </w:pPr>
    </w:p>
    <w:p w:rsidR="007350A7" w:rsidRDefault="007350A7" w:rsidP="00475A83">
      <w:pPr>
        <w:pStyle w:val="3"/>
        <w:ind w:left="0" w:right="-851"/>
        <w:rPr>
          <w:sz w:val="28"/>
          <w:szCs w:val="28"/>
        </w:rPr>
      </w:pPr>
    </w:p>
    <w:p w:rsidR="00D728E3" w:rsidRDefault="00D728E3" w:rsidP="00475A83">
      <w:pPr>
        <w:pStyle w:val="3"/>
        <w:ind w:left="0" w:right="-851"/>
        <w:rPr>
          <w:sz w:val="28"/>
          <w:szCs w:val="28"/>
        </w:rPr>
      </w:pPr>
    </w:p>
    <w:p w:rsidR="00672988" w:rsidRDefault="00F14AB5" w:rsidP="00F14AB5">
      <w:pPr>
        <w:ind w:left="5387" w:right="-1"/>
        <w:jc w:val="center"/>
      </w:pPr>
      <w:r>
        <w:lastRenderedPageBreak/>
        <w:t xml:space="preserve">Приложение № </w:t>
      </w:r>
      <w:r w:rsidR="00672988">
        <w:t>1</w:t>
      </w:r>
    </w:p>
    <w:p w:rsidR="007350A7" w:rsidRDefault="00F14AB5" w:rsidP="00672988">
      <w:pPr>
        <w:ind w:left="5387" w:right="-1"/>
      </w:pPr>
      <w:r>
        <w:t>к решению Совета се</w:t>
      </w:r>
      <w:r w:rsidR="00672988">
        <w:t xml:space="preserve">льского поселения </w:t>
      </w:r>
      <w:r w:rsidR="00D728E3">
        <w:t xml:space="preserve"> Старокудашевский</w:t>
      </w:r>
      <w:r>
        <w:t xml:space="preserve"> сельсовет муниципального района Янаульский район Республики Башкортостан</w:t>
      </w:r>
      <w:r w:rsidR="007350A7">
        <w:t xml:space="preserve">  </w:t>
      </w:r>
    </w:p>
    <w:p w:rsidR="00F14AB5" w:rsidRDefault="00D728E3" w:rsidP="00672988">
      <w:pPr>
        <w:ind w:left="5387" w:right="-1"/>
      </w:pPr>
      <w:r>
        <w:t xml:space="preserve"> от </w:t>
      </w:r>
      <w:r w:rsidR="007350A7">
        <w:t>01</w:t>
      </w:r>
      <w:r>
        <w:t xml:space="preserve"> июня</w:t>
      </w:r>
      <w:r w:rsidR="00672988">
        <w:t xml:space="preserve"> 2015 года № </w:t>
      </w:r>
      <w:r w:rsidR="007350A7">
        <w:t>300/58</w:t>
      </w:r>
    </w:p>
    <w:p w:rsidR="00F14AB5" w:rsidRDefault="00F14AB5" w:rsidP="00F14AB5">
      <w:pPr>
        <w:jc w:val="center"/>
        <w:rPr>
          <w:sz w:val="28"/>
          <w:szCs w:val="28"/>
        </w:rPr>
      </w:pPr>
    </w:p>
    <w:p w:rsidR="00F14AB5" w:rsidRDefault="00F14AB5" w:rsidP="00F14AB5">
      <w:pPr>
        <w:jc w:val="center"/>
        <w:rPr>
          <w:sz w:val="28"/>
          <w:szCs w:val="28"/>
        </w:rPr>
      </w:pPr>
    </w:p>
    <w:p w:rsidR="00D728E3" w:rsidRDefault="00341326" w:rsidP="00F14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по благоустройству</w:t>
      </w:r>
      <w:r w:rsidR="00F14AB5">
        <w:rPr>
          <w:b/>
          <w:sz w:val="28"/>
          <w:szCs w:val="28"/>
        </w:rPr>
        <w:t xml:space="preserve"> сельского поселения</w:t>
      </w:r>
      <w:r w:rsidR="00672988">
        <w:rPr>
          <w:b/>
          <w:sz w:val="28"/>
          <w:szCs w:val="28"/>
        </w:rPr>
        <w:t xml:space="preserve"> </w:t>
      </w:r>
      <w:r w:rsidR="00D728E3">
        <w:rPr>
          <w:b/>
          <w:sz w:val="28"/>
          <w:szCs w:val="28"/>
        </w:rPr>
        <w:t>Старокудашевский</w:t>
      </w:r>
      <w:r w:rsidR="00F14AB5">
        <w:rPr>
          <w:b/>
          <w:sz w:val="28"/>
          <w:szCs w:val="28"/>
        </w:rPr>
        <w:t xml:space="preserve"> сельсовет муниципального района Янаульский район </w:t>
      </w:r>
    </w:p>
    <w:p w:rsidR="00F14AB5" w:rsidRDefault="00F14AB5" w:rsidP="00F14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F14AB5" w:rsidRDefault="00F14AB5" w:rsidP="00F14AB5">
      <w:pPr>
        <w:tabs>
          <w:tab w:val="left" w:pos="4185"/>
        </w:tabs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на 01.06.2015</w:t>
      </w:r>
    </w:p>
    <w:p w:rsidR="00F14AB5" w:rsidRDefault="00F14AB5" w:rsidP="00F14AB5">
      <w:pPr>
        <w:pStyle w:val="consplustitle"/>
        <w:shd w:val="clear" w:color="auto" w:fill="FFFFFF"/>
        <w:spacing w:before="0" w:beforeAutospacing="0" w:after="225" w:afterAutospacing="0" w:line="252" w:lineRule="atLeast"/>
        <w:ind w:firstLine="54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 </w:t>
      </w:r>
    </w:p>
    <w:tbl>
      <w:tblPr>
        <w:tblStyle w:val="a5"/>
        <w:tblW w:w="0" w:type="auto"/>
        <w:tblLook w:val="04A0"/>
      </w:tblPr>
      <w:tblGrid>
        <w:gridCol w:w="675"/>
        <w:gridCol w:w="8896"/>
      </w:tblGrid>
      <w:tr w:rsidR="00F767CF" w:rsidTr="00F767CF">
        <w:tc>
          <w:tcPr>
            <w:tcW w:w="675" w:type="dxa"/>
          </w:tcPr>
          <w:p w:rsidR="00F767CF" w:rsidRDefault="00F767CF" w:rsidP="00F14A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F767CF" w:rsidRPr="00F767CF" w:rsidRDefault="00F767CF" w:rsidP="00F14AB5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</w:tcPr>
          <w:p w:rsidR="00F767CF" w:rsidRPr="00F767CF" w:rsidRDefault="00F767CF" w:rsidP="00F14A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Наименование должностей</w:t>
            </w:r>
          </w:p>
        </w:tc>
      </w:tr>
      <w:tr w:rsidR="00F767CF" w:rsidTr="00F767CF">
        <w:tc>
          <w:tcPr>
            <w:tcW w:w="675" w:type="dxa"/>
          </w:tcPr>
          <w:p w:rsidR="00F767CF" w:rsidRPr="00F767CF" w:rsidRDefault="00F767CF" w:rsidP="00F14A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F767CF" w:rsidRPr="00F767CF" w:rsidRDefault="00F767CF" w:rsidP="00D728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Рабочий по благоустройству- 1,</w:t>
            </w:r>
            <w:r w:rsidR="00D728E3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ед.</w:t>
            </w:r>
          </w:p>
        </w:tc>
      </w:tr>
      <w:tr w:rsidR="00F767CF" w:rsidTr="00F767CF">
        <w:tc>
          <w:tcPr>
            <w:tcW w:w="675" w:type="dxa"/>
          </w:tcPr>
          <w:p w:rsidR="00F767CF" w:rsidRPr="00F767CF" w:rsidRDefault="00F767CF" w:rsidP="00F14A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F767CF" w:rsidRPr="00F767CF" w:rsidRDefault="00D728E3" w:rsidP="00D728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Электрик-0,5 ед.</w:t>
            </w:r>
          </w:p>
        </w:tc>
      </w:tr>
      <w:tr w:rsidR="00F767CF" w:rsidTr="00F767CF">
        <w:tc>
          <w:tcPr>
            <w:tcW w:w="675" w:type="dxa"/>
          </w:tcPr>
          <w:p w:rsidR="00F767CF" w:rsidRPr="00F767CF" w:rsidRDefault="00F767CF" w:rsidP="00F14AB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6" w:type="dxa"/>
          </w:tcPr>
          <w:p w:rsidR="00F767CF" w:rsidRPr="00F767CF" w:rsidRDefault="00F767CF" w:rsidP="00F14AB5">
            <w:pPr>
              <w:rPr>
                <w:color w:val="000000"/>
                <w:sz w:val="28"/>
                <w:szCs w:val="28"/>
              </w:rPr>
            </w:pPr>
          </w:p>
        </w:tc>
      </w:tr>
      <w:tr w:rsidR="00F767CF" w:rsidTr="007D5A9B">
        <w:tc>
          <w:tcPr>
            <w:tcW w:w="9571" w:type="dxa"/>
            <w:gridSpan w:val="2"/>
          </w:tcPr>
          <w:p w:rsidR="00F767CF" w:rsidRPr="00F767CF" w:rsidRDefault="00F767CF" w:rsidP="00D728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Всего профессий рабочих- </w:t>
            </w:r>
            <w:r w:rsidR="00D728E3">
              <w:rPr>
                <w:color w:val="000000"/>
                <w:sz w:val="28"/>
                <w:szCs w:val="28"/>
              </w:rPr>
              <w:t xml:space="preserve"> 1,5 </w:t>
            </w:r>
            <w:r>
              <w:rPr>
                <w:color w:val="000000"/>
                <w:sz w:val="28"/>
                <w:szCs w:val="28"/>
              </w:rPr>
              <w:t>ед.</w:t>
            </w:r>
          </w:p>
        </w:tc>
      </w:tr>
    </w:tbl>
    <w:p w:rsidR="00F767CF" w:rsidRDefault="00F767CF" w:rsidP="00F14AB5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F14AB5" w:rsidRDefault="00F14AB5" w:rsidP="00F14AB5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F14AB5" w:rsidRDefault="00F14AB5" w:rsidP="00F14AB5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F767CF" w:rsidRDefault="00F767CF" w:rsidP="00F14AB5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F767CF" w:rsidRDefault="00F767CF" w:rsidP="00F14AB5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F767CF" w:rsidRDefault="00F767CF" w:rsidP="00F14AB5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F767CF" w:rsidRDefault="00F767CF" w:rsidP="00F14AB5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F767CF" w:rsidRDefault="00F767CF" w:rsidP="00F14AB5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F767CF" w:rsidRDefault="00F767CF" w:rsidP="00F14AB5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F767CF" w:rsidRDefault="00F767CF" w:rsidP="00F14AB5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F767CF" w:rsidRDefault="00F767CF" w:rsidP="00F14AB5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F1030A" w:rsidRDefault="00F1030A" w:rsidP="0072078B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D728E3" w:rsidRDefault="00D728E3" w:rsidP="00D728E3">
      <w:pPr>
        <w:pStyle w:val="3"/>
        <w:ind w:left="0" w:right="-851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И.Х.Шакирьянов</w:t>
      </w:r>
      <w:proofErr w:type="spellEnd"/>
    </w:p>
    <w:p w:rsidR="006C247C" w:rsidRPr="0072078B" w:rsidRDefault="006C247C" w:rsidP="00D728E3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sectPr w:rsidR="006C247C" w:rsidRPr="0072078B" w:rsidSect="006C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AB5"/>
    <w:rsid w:val="000629CB"/>
    <w:rsid w:val="0021425C"/>
    <w:rsid w:val="00220ED4"/>
    <w:rsid w:val="002763D2"/>
    <w:rsid w:val="002E59EE"/>
    <w:rsid w:val="00341326"/>
    <w:rsid w:val="003C2AE8"/>
    <w:rsid w:val="00475A83"/>
    <w:rsid w:val="004B0621"/>
    <w:rsid w:val="004B193B"/>
    <w:rsid w:val="004E5F40"/>
    <w:rsid w:val="0054443E"/>
    <w:rsid w:val="005A2335"/>
    <w:rsid w:val="005A4846"/>
    <w:rsid w:val="005F14E0"/>
    <w:rsid w:val="00672988"/>
    <w:rsid w:val="006C247C"/>
    <w:rsid w:val="0072078B"/>
    <w:rsid w:val="007350A7"/>
    <w:rsid w:val="00803FF8"/>
    <w:rsid w:val="008B4DC1"/>
    <w:rsid w:val="008B5D18"/>
    <w:rsid w:val="00982CFD"/>
    <w:rsid w:val="00A51786"/>
    <w:rsid w:val="00A922DF"/>
    <w:rsid w:val="00BE1998"/>
    <w:rsid w:val="00C2593F"/>
    <w:rsid w:val="00CF0543"/>
    <w:rsid w:val="00D728E3"/>
    <w:rsid w:val="00E11041"/>
    <w:rsid w:val="00F1030A"/>
    <w:rsid w:val="00F14AB5"/>
    <w:rsid w:val="00F767CF"/>
    <w:rsid w:val="00F8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4AB5"/>
    <w:pPr>
      <w:widowControl w:val="0"/>
      <w:shd w:val="clear" w:color="auto" w:fill="FFFFFF"/>
      <w:spacing w:line="320" w:lineRule="exact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semiHidden/>
    <w:rsid w:val="00F14AB5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3">
    <w:name w:val="Body Text Indent 3"/>
    <w:basedOn w:val="a"/>
    <w:link w:val="30"/>
    <w:unhideWhenUsed/>
    <w:rsid w:val="00F14A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4A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basedOn w:val="a"/>
    <w:rsid w:val="00F14AB5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onsplustitle">
    <w:name w:val="consplustitle"/>
    <w:basedOn w:val="a"/>
    <w:rsid w:val="00F14AB5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onsplusnonformat">
    <w:name w:val="consplusnonformat"/>
    <w:basedOn w:val="a"/>
    <w:rsid w:val="00F14AB5"/>
    <w:pPr>
      <w:spacing w:before="100" w:beforeAutospacing="1" w:after="100" w:afterAutospacing="1"/>
    </w:pPr>
    <w:rPr>
      <w:rFonts w:eastAsia="SimSun"/>
      <w:lang w:eastAsia="zh-CN"/>
    </w:rPr>
  </w:style>
  <w:style w:type="table" w:styleId="a5">
    <w:name w:val="Table Grid"/>
    <w:basedOn w:val="a1"/>
    <w:uiPriority w:val="59"/>
    <w:rsid w:val="00F76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2</cp:revision>
  <cp:lastPrinted>2015-06-16T03:36:00Z</cp:lastPrinted>
  <dcterms:created xsi:type="dcterms:W3CDTF">2015-07-16T11:06:00Z</dcterms:created>
  <dcterms:modified xsi:type="dcterms:W3CDTF">2015-07-16T11:06:00Z</dcterms:modified>
</cp:coreProperties>
</file>