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B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Pr="00937A0D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37A0D" w:rsidRDefault="00937A0D" w:rsidP="00937A0D">
      <w:pPr>
        <w:pStyle w:val="3"/>
        <w:ind w:firstLine="0"/>
        <w:rPr>
          <w:b/>
          <w:szCs w:val="28"/>
        </w:rPr>
      </w:pPr>
    </w:p>
    <w:p w:rsidR="00937A0D" w:rsidRDefault="00937A0D" w:rsidP="00937A0D">
      <w:pPr>
        <w:pStyle w:val="3"/>
        <w:ind w:firstLine="0"/>
        <w:rPr>
          <w:b/>
          <w:szCs w:val="28"/>
        </w:rPr>
      </w:pPr>
    </w:p>
    <w:p w:rsidR="00937A0D" w:rsidRPr="00937A0D" w:rsidRDefault="00937A0D" w:rsidP="00937A0D">
      <w:pPr>
        <w:pStyle w:val="3"/>
        <w:ind w:firstLine="0"/>
        <w:rPr>
          <w:b/>
        </w:rPr>
      </w:pPr>
      <w:r w:rsidRPr="00937A0D">
        <w:rPr>
          <w:b/>
          <w:szCs w:val="28"/>
          <w:lang w:val="en-US"/>
        </w:rPr>
        <w:t>K</w:t>
      </w:r>
      <w:r w:rsidRPr="00937A0D">
        <w:rPr>
          <w:b/>
          <w:szCs w:val="28"/>
        </w:rPr>
        <w:t xml:space="preserve">АРАР                                                                                    </w:t>
      </w:r>
      <w:r w:rsidRPr="00937A0D">
        <w:rPr>
          <w:b/>
        </w:rPr>
        <w:t>РЕШЕНИЕ</w:t>
      </w:r>
    </w:p>
    <w:p w:rsidR="00937A0D" w:rsidRPr="00937A0D" w:rsidRDefault="00937A0D" w:rsidP="00937A0D">
      <w:pPr>
        <w:pStyle w:val="3"/>
        <w:jc w:val="center"/>
        <w:rPr>
          <w:b/>
        </w:rPr>
      </w:pPr>
    </w:p>
    <w:p w:rsidR="00937A0D" w:rsidRPr="00937A0D" w:rsidRDefault="00937A0D" w:rsidP="00937A0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063296">
        <w:rPr>
          <w:rFonts w:ascii="Times New Roman" w:hAnsi="Times New Roman"/>
          <w:b/>
          <w:sz w:val="28"/>
        </w:rPr>
        <w:t>2</w:t>
      </w:r>
      <w:r w:rsidR="000A5A0C">
        <w:rPr>
          <w:rFonts w:ascii="Times New Roman" w:hAnsi="Times New Roman"/>
          <w:b/>
          <w:sz w:val="28"/>
        </w:rPr>
        <w:t>0</w:t>
      </w:r>
      <w:r w:rsidRPr="00937A0D">
        <w:rPr>
          <w:rFonts w:ascii="Times New Roman" w:hAnsi="Times New Roman"/>
          <w:b/>
          <w:sz w:val="28"/>
        </w:rPr>
        <w:t xml:space="preserve"> июнь  2016 </w:t>
      </w:r>
      <w:proofErr w:type="spellStart"/>
      <w:r w:rsidRPr="00937A0D">
        <w:rPr>
          <w:rFonts w:ascii="Times New Roman" w:hAnsi="Times New Roman"/>
          <w:b/>
          <w:sz w:val="28"/>
        </w:rPr>
        <w:t>й</w:t>
      </w:r>
      <w:proofErr w:type="spellEnd"/>
      <w:r w:rsidRPr="00937A0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                     № 75/11</w:t>
      </w:r>
      <w:r w:rsidR="00063296">
        <w:rPr>
          <w:rFonts w:ascii="Times New Roman" w:hAnsi="Times New Roman"/>
          <w:b/>
          <w:sz w:val="28"/>
        </w:rPr>
        <w:t xml:space="preserve">                          2</w:t>
      </w:r>
      <w:r w:rsidR="000A5A0C">
        <w:rPr>
          <w:rFonts w:ascii="Times New Roman" w:hAnsi="Times New Roman"/>
          <w:b/>
          <w:sz w:val="28"/>
        </w:rPr>
        <w:t>0</w:t>
      </w:r>
      <w:r w:rsidRPr="00937A0D">
        <w:rPr>
          <w:rFonts w:ascii="Times New Roman" w:hAnsi="Times New Roman"/>
          <w:b/>
          <w:sz w:val="28"/>
        </w:rPr>
        <w:t xml:space="preserve"> июня  2016 г.</w:t>
      </w:r>
    </w:p>
    <w:p w:rsidR="00937A0D" w:rsidRPr="00B909CA" w:rsidRDefault="00937A0D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9157A1">
        <w:rPr>
          <w:rFonts w:ascii="Times New Roman" w:hAnsi="Times New Roman"/>
          <w:sz w:val="28"/>
          <w:szCs w:val="28"/>
          <w:lang w:eastAsia="ru-RU"/>
        </w:rPr>
        <w:t>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Совет сельского поселения </w:t>
      </w:r>
      <w:r w:rsidR="009157A1">
        <w:rPr>
          <w:rFonts w:ascii="Times New Roman" w:hAnsi="Times New Roman"/>
          <w:sz w:val="28"/>
          <w:szCs w:val="28"/>
          <w:lang w:eastAsia="ru-RU"/>
        </w:rPr>
        <w:t>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r w:rsidR="009157A1">
        <w:rPr>
          <w:rFonts w:ascii="Times New Roman" w:hAnsi="Times New Roman"/>
          <w:b w:val="0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</w:t>
      </w:r>
      <w:r w:rsidR="009157A1">
        <w:rPr>
          <w:rFonts w:ascii="Times New Roman" w:hAnsi="Times New Roman"/>
          <w:sz w:val="28"/>
          <w:szCs w:val="28"/>
          <w:lang w:eastAsia="ru-RU"/>
        </w:rPr>
        <w:t>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9157A1">
        <w:rPr>
          <w:rFonts w:ascii="Times New Roman" w:hAnsi="Times New Roman"/>
          <w:sz w:val="28"/>
          <w:szCs w:val="28"/>
          <w:lang w:eastAsia="ru-RU"/>
        </w:rPr>
        <w:t xml:space="preserve">ельсовет по адресу: 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7A1" w:rsidRPr="004055C1">
        <w:rPr>
          <w:rFonts w:ascii="Times New Roman" w:hAnsi="Times New Roman"/>
          <w:bCs/>
          <w:sz w:val="28"/>
          <w:szCs w:val="28"/>
        </w:rPr>
        <w:t xml:space="preserve">452816, Республика Башкортостан, Янаульский район, </w:t>
      </w:r>
      <w:proofErr w:type="spellStart"/>
      <w:r w:rsidR="009157A1" w:rsidRPr="004055C1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9157A1" w:rsidRPr="004055C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9157A1" w:rsidRPr="004055C1">
        <w:rPr>
          <w:rFonts w:ascii="Times New Roman" w:hAnsi="Times New Roman"/>
          <w:bCs/>
          <w:sz w:val="28"/>
          <w:szCs w:val="28"/>
        </w:rPr>
        <w:t>тарокудашево</w:t>
      </w:r>
      <w:proofErr w:type="spellEnd"/>
      <w:r w:rsidR="009157A1" w:rsidRPr="004055C1">
        <w:rPr>
          <w:rFonts w:ascii="Times New Roman" w:hAnsi="Times New Roman"/>
          <w:bCs/>
          <w:sz w:val="28"/>
          <w:szCs w:val="28"/>
        </w:rPr>
        <w:t xml:space="preserve">, ул.Центральная, 3 </w:t>
      </w:r>
      <w:r w:rsidRPr="00B909CA">
        <w:rPr>
          <w:rFonts w:ascii="Times New Roman" w:hAnsi="Times New Roman"/>
          <w:sz w:val="28"/>
          <w:szCs w:val="28"/>
          <w:lang w:eastAsia="ru-RU"/>
        </w:rPr>
        <w:t>и разместить на официальном сайте Ад</w:t>
      </w:r>
      <w:r w:rsidR="009157A1">
        <w:rPr>
          <w:rFonts w:ascii="Times New Roman" w:hAnsi="Times New Roman"/>
          <w:sz w:val="28"/>
          <w:szCs w:val="28"/>
          <w:lang w:eastAsia="ru-RU"/>
        </w:rPr>
        <w:t>министрации сельского поселения Старокудашевский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 w:rsidR="009157A1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9157A1" w:rsidRPr="009157A1">
          <w:rPr>
            <w:rStyle w:val="a4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9157A1" w:rsidRPr="009157A1">
        <w:rPr>
          <w:rFonts w:ascii="Times New Roman" w:hAnsi="Times New Roman"/>
          <w:sz w:val="28"/>
          <w:szCs w:val="28"/>
        </w:rPr>
        <w:t>.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9157A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9157A1"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06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r w:rsidR="009157A1">
        <w:rPr>
          <w:rFonts w:ascii="Times New Roman" w:hAnsi="Times New Roman"/>
          <w:sz w:val="24"/>
          <w:szCs w:val="24"/>
        </w:rPr>
        <w:t>Старокудашевский</w:t>
      </w:r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06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июня</w:t>
      </w:r>
      <w:r w:rsidR="00BD45EB" w:rsidRPr="00B909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D45EB"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№ 75/11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(далее - комиссия). </w:t>
      </w:r>
      <w:bookmarkStart w:id="3" w:name="P138"/>
      <w:bookmarkEnd w:id="3"/>
    </w:p>
    <w:p w:rsidR="00063296" w:rsidRDefault="00063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</w:p>
    <w:p w:rsidR="00063296" w:rsidRDefault="00063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296" w:rsidRDefault="009157A1" w:rsidP="009157A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63296" w:rsidRDefault="00063296" w:rsidP="00915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296" w:rsidRDefault="00063296" w:rsidP="00915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296" w:rsidRDefault="00063296" w:rsidP="0006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0632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r w:rsidR="009157A1">
        <w:rPr>
          <w:rFonts w:ascii="Times New Roman" w:hAnsi="Times New Roman"/>
          <w:sz w:val="24"/>
          <w:szCs w:val="24"/>
        </w:rPr>
        <w:t>Старокудашевский</w:t>
      </w:r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МР Янаульский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9157A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296" w:rsidRDefault="00063296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Янаульский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9157A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Старокудашевский</w:t>
      </w:r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57A1">
        <w:rPr>
          <w:rFonts w:ascii="Times New Roman" w:hAnsi="Times New Roman"/>
          <w:sz w:val="28"/>
          <w:szCs w:val="28"/>
        </w:rPr>
        <w:t>Старокудашевский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937A0D">
      <w:pgSz w:w="11906" w:h="16838"/>
      <w:pgMar w:top="142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F0"/>
    <w:rsid w:val="00063296"/>
    <w:rsid w:val="00072D35"/>
    <w:rsid w:val="000756C6"/>
    <w:rsid w:val="000A5A0C"/>
    <w:rsid w:val="000B4AFC"/>
    <w:rsid w:val="002437EE"/>
    <w:rsid w:val="002720FC"/>
    <w:rsid w:val="00277BB7"/>
    <w:rsid w:val="00284F39"/>
    <w:rsid w:val="003539A4"/>
    <w:rsid w:val="00380499"/>
    <w:rsid w:val="00393AFF"/>
    <w:rsid w:val="003B4E8B"/>
    <w:rsid w:val="00425A4B"/>
    <w:rsid w:val="004870B5"/>
    <w:rsid w:val="004946E3"/>
    <w:rsid w:val="004B0F23"/>
    <w:rsid w:val="004D5610"/>
    <w:rsid w:val="004E5C26"/>
    <w:rsid w:val="0054003D"/>
    <w:rsid w:val="0054178A"/>
    <w:rsid w:val="00575B70"/>
    <w:rsid w:val="00584F49"/>
    <w:rsid w:val="00593592"/>
    <w:rsid w:val="005D52C9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E5E66"/>
    <w:rsid w:val="007F71D0"/>
    <w:rsid w:val="008177EB"/>
    <w:rsid w:val="00825200"/>
    <w:rsid w:val="0085410B"/>
    <w:rsid w:val="008D433E"/>
    <w:rsid w:val="009157A1"/>
    <w:rsid w:val="00926C82"/>
    <w:rsid w:val="00937A0D"/>
    <w:rsid w:val="00A06837"/>
    <w:rsid w:val="00A15A9B"/>
    <w:rsid w:val="00A33F4E"/>
    <w:rsid w:val="00A77D64"/>
    <w:rsid w:val="00B006F0"/>
    <w:rsid w:val="00B8135C"/>
    <w:rsid w:val="00B909CA"/>
    <w:rsid w:val="00B96EE7"/>
    <w:rsid w:val="00B96EEC"/>
    <w:rsid w:val="00BD45EB"/>
    <w:rsid w:val="00C10BA3"/>
    <w:rsid w:val="00C25FE5"/>
    <w:rsid w:val="00C27AC7"/>
    <w:rsid w:val="00C35D0A"/>
    <w:rsid w:val="00C5481E"/>
    <w:rsid w:val="00CB45DF"/>
    <w:rsid w:val="00D46AE1"/>
    <w:rsid w:val="00D62CDE"/>
    <w:rsid w:val="00D63D6B"/>
    <w:rsid w:val="00D70E4A"/>
    <w:rsid w:val="00D818A7"/>
    <w:rsid w:val="00EC3C57"/>
    <w:rsid w:val="00F512D7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B006F0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  <w:style w:type="paragraph" w:styleId="3">
    <w:name w:val="Body Text Indent 3"/>
    <w:basedOn w:val="a"/>
    <w:link w:val="30"/>
    <w:rsid w:val="00937A0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7A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BE6E-B350-4633-A634-262CDE18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Admin</cp:lastModifiedBy>
  <cp:revision>2</cp:revision>
  <cp:lastPrinted>2016-06-28T02:32:00Z</cp:lastPrinted>
  <dcterms:created xsi:type="dcterms:W3CDTF">2016-07-01T05:01:00Z</dcterms:created>
  <dcterms:modified xsi:type="dcterms:W3CDTF">2016-07-01T05:01:00Z</dcterms:modified>
</cp:coreProperties>
</file>