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1A" w:rsidRDefault="00CC6E1A" w:rsidP="00AD67AF">
      <w:pPr>
        <w:rPr>
          <w:noProof/>
          <w:lang w:eastAsia="ru-RU"/>
        </w:rPr>
      </w:pPr>
    </w:p>
    <w:p w:rsidR="00CC6E1A" w:rsidRDefault="00CC6E1A" w:rsidP="00AD67AF">
      <w:pPr>
        <w:rPr>
          <w:noProof/>
          <w:lang w:eastAsia="ru-RU"/>
        </w:rPr>
      </w:pPr>
    </w:p>
    <w:p w:rsidR="00CC6E1A" w:rsidRDefault="00CC6E1A" w:rsidP="00AD67AF">
      <w:pPr>
        <w:rPr>
          <w:noProof/>
          <w:lang w:eastAsia="ru-RU"/>
        </w:rPr>
      </w:pPr>
    </w:p>
    <w:p w:rsidR="00CC6E1A" w:rsidRDefault="00CC6E1A" w:rsidP="00AD67AF">
      <w:pPr>
        <w:rPr>
          <w:noProof/>
          <w:lang w:eastAsia="ru-RU"/>
        </w:rPr>
      </w:pPr>
    </w:p>
    <w:p w:rsidR="00CC6E1A" w:rsidRDefault="00CC6E1A" w:rsidP="00AD67AF">
      <w:pPr>
        <w:rPr>
          <w:noProof/>
          <w:lang w:eastAsia="ru-RU"/>
        </w:rPr>
      </w:pPr>
    </w:p>
    <w:p w:rsidR="00CC6E1A" w:rsidRPr="00CC6E1A" w:rsidRDefault="00CC6E1A" w:rsidP="00CC6E1A">
      <w:pPr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C6E1A" w:rsidRDefault="00CC6E1A" w:rsidP="00AD67AF">
      <w:pPr>
        <w:rPr>
          <w:noProof/>
          <w:lang w:eastAsia="ru-RU"/>
        </w:rPr>
      </w:pPr>
    </w:p>
    <w:p w:rsidR="00503551" w:rsidRDefault="00AD67AF" w:rsidP="00AD67AF">
      <w:pPr>
        <w:rPr>
          <w:rFonts w:ascii="Times New Roman" w:hAnsi="Times New Roman"/>
          <w:sz w:val="28"/>
          <w:szCs w:val="28"/>
        </w:rPr>
      </w:pPr>
      <w:r w:rsidRPr="00AD67AF">
        <w:rPr>
          <w:rFonts w:ascii="Times New Roman" w:hAnsi="Times New Roman"/>
          <w:sz w:val="28"/>
          <w:szCs w:val="28"/>
        </w:rPr>
        <w:t xml:space="preserve">              </w:t>
      </w:r>
    </w:p>
    <w:p w:rsidR="00503551" w:rsidRDefault="00503551" w:rsidP="00AD67AF">
      <w:pPr>
        <w:rPr>
          <w:rFonts w:ascii="Times New Roman" w:hAnsi="Times New Roman"/>
          <w:sz w:val="28"/>
          <w:szCs w:val="28"/>
        </w:rPr>
      </w:pPr>
    </w:p>
    <w:p w:rsidR="00503551" w:rsidRDefault="00503551" w:rsidP="00AD67AF">
      <w:pPr>
        <w:rPr>
          <w:rFonts w:ascii="Times New Roman" w:hAnsi="Times New Roman"/>
          <w:sz w:val="28"/>
          <w:szCs w:val="28"/>
        </w:rPr>
      </w:pPr>
    </w:p>
    <w:p w:rsidR="00AD67AF" w:rsidRDefault="00503551" w:rsidP="00AD67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D67AF" w:rsidRPr="00AD67AF">
        <w:rPr>
          <w:rFonts w:ascii="Times New Roman" w:hAnsi="Times New Roman"/>
          <w:sz w:val="28"/>
          <w:szCs w:val="28"/>
        </w:rPr>
        <w:t xml:space="preserve">КАРАР                                       </w:t>
      </w:r>
      <w:r w:rsidR="00CC6E1A">
        <w:rPr>
          <w:rFonts w:ascii="Times New Roman" w:hAnsi="Times New Roman"/>
          <w:sz w:val="28"/>
          <w:szCs w:val="28"/>
        </w:rPr>
        <w:t xml:space="preserve">   </w:t>
      </w:r>
      <w:r w:rsidR="00AD67AF" w:rsidRPr="00AD67AF">
        <w:rPr>
          <w:rFonts w:ascii="Times New Roman" w:hAnsi="Times New Roman"/>
          <w:sz w:val="28"/>
          <w:szCs w:val="28"/>
        </w:rPr>
        <w:t xml:space="preserve">                         ПОСТАНОВЛЕНИЕ</w:t>
      </w:r>
    </w:p>
    <w:p w:rsidR="00BA622F" w:rsidRPr="00AD67AF" w:rsidRDefault="00BA622F" w:rsidP="00AD67AF">
      <w:pPr>
        <w:rPr>
          <w:rFonts w:ascii="Times New Roman" w:hAnsi="Times New Roman"/>
          <w:sz w:val="28"/>
          <w:szCs w:val="28"/>
        </w:rPr>
      </w:pPr>
    </w:p>
    <w:p w:rsidR="00AD67AF" w:rsidRPr="00AD67AF" w:rsidRDefault="00CC6E1A" w:rsidP="00AD67AF">
      <w:pPr>
        <w:tabs>
          <w:tab w:val="left" w:pos="56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503551">
        <w:rPr>
          <w:rFonts w:ascii="Times New Roman" w:hAnsi="Times New Roman"/>
          <w:sz w:val="28"/>
          <w:szCs w:val="28"/>
        </w:rPr>
        <w:t>08 июл</w:t>
      </w:r>
      <w:r>
        <w:rPr>
          <w:rFonts w:ascii="Times New Roman" w:hAnsi="Times New Roman"/>
          <w:sz w:val="28"/>
          <w:szCs w:val="28"/>
        </w:rPr>
        <w:t xml:space="preserve">ь 2022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BA622F">
        <w:rPr>
          <w:rFonts w:ascii="Times New Roman" w:hAnsi="Times New Roman"/>
          <w:sz w:val="28"/>
          <w:szCs w:val="28"/>
        </w:rPr>
        <w:t xml:space="preserve">                </w:t>
      </w:r>
      <w:r w:rsidR="00503551">
        <w:rPr>
          <w:rFonts w:ascii="Times New Roman" w:hAnsi="Times New Roman"/>
          <w:sz w:val="28"/>
          <w:szCs w:val="28"/>
        </w:rPr>
        <w:t xml:space="preserve">           № 35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503551">
        <w:rPr>
          <w:rFonts w:ascii="Times New Roman" w:hAnsi="Times New Roman"/>
          <w:sz w:val="28"/>
          <w:szCs w:val="28"/>
        </w:rPr>
        <w:t>08 июл</w:t>
      </w:r>
      <w:r w:rsidR="00BA622F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 2022 г.</w:t>
      </w:r>
      <w:r w:rsidR="00AD67AF" w:rsidRPr="00AD67AF">
        <w:rPr>
          <w:rFonts w:ascii="Times New Roman" w:hAnsi="Times New Roman"/>
          <w:sz w:val="28"/>
          <w:szCs w:val="28"/>
        </w:rPr>
        <w:t xml:space="preserve">  </w:t>
      </w:r>
    </w:p>
    <w:p w:rsidR="007014D3" w:rsidRPr="00427E47" w:rsidRDefault="00CC6E1A" w:rsidP="00AD67A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65312" w:rsidRPr="007014D3" w:rsidRDefault="00AF4E2F" w:rsidP="0050355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014D3">
        <w:rPr>
          <w:sz w:val="28"/>
          <w:szCs w:val="28"/>
        </w:rPr>
        <w:t xml:space="preserve">Об утверждении порядка </w:t>
      </w:r>
      <w:r w:rsidR="00065312" w:rsidRPr="007014D3">
        <w:rPr>
          <w:bCs/>
          <w:color w:val="333333"/>
          <w:sz w:val="28"/>
          <w:szCs w:val="28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AF4E2F" w:rsidRPr="007014D3" w:rsidRDefault="00AF4E2F" w:rsidP="0006531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7014D3">
        <w:rPr>
          <w:sz w:val="28"/>
          <w:szCs w:val="28"/>
        </w:rPr>
        <w:t xml:space="preserve">В соответствии со статьей 35 Федерального закона </w:t>
      </w:r>
      <w:r w:rsidR="00065312" w:rsidRPr="007014D3">
        <w:rPr>
          <w:sz w:val="28"/>
          <w:szCs w:val="28"/>
        </w:rPr>
        <w:t>«</w:t>
      </w:r>
      <w:r w:rsidRPr="007014D3">
        <w:rPr>
          <w:sz w:val="28"/>
          <w:szCs w:val="28"/>
        </w:rPr>
        <w:t>О контрактной системе в сфере закупок товаров, работ, услуг для обеспечения государствен</w:t>
      </w:r>
      <w:r w:rsidR="00260DB6" w:rsidRPr="007014D3">
        <w:rPr>
          <w:sz w:val="28"/>
          <w:szCs w:val="28"/>
        </w:rPr>
        <w:t>ных и муниципальных нужд</w:t>
      </w:r>
      <w:r w:rsidR="00065312" w:rsidRPr="007014D3">
        <w:rPr>
          <w:sz w:val="28"/>
          <w:szCs w:val="28"/>
        </w:rPr>
        <w:t>»</w:t>
      </w:r>
      <w:r w:rsidR="00260DB6" w:rsidRPr="007014D3">
        <w:rPr>
          <w:sz w:val="28"/>
          <w:szCs w:val="28"/>
        </w:rPr>
        <w:t xml:space="preserve"> от 05.04.2013 г. №44-ФЗ, </w:t>
      </w:r>
      <w:r w:rsidR="00065312" w:rsidRPr="007014D3">
        <w:rPr>
          <w:sz w:val="28"/>
          <w:szCs w:val="28"/>
        </w:rPr>
        <w:t xml:space="preserve">Администрация сельского поселения </w:t>
      </w:r>
      <w:r w:rsidR="00D729AC">
        <w:rPr>
          <w:bCs/>
          <w:sz w:val="28"/>
          <w:szCs w:val="28"/>
        </w:rPr>
        <w:t>Старокудашевский</w:t>
      </w:r>
      <w:r w:rsidR="00065312" w:rsidRPr="007014D3">
        <w:rPr>
          <w:sz w:val="28"/>
          <w:szCs w:val="28"/>
        </w:rPr>
        <w:t xml:space="preserve"> сельсовет муниципального района </w:t>
      </w:r>
      <w:r w:rsidR="00CC6E1A">
        <w:rPr>
          <w:sz w:val="28"/>
          <w:szCs w:val="28"/>
        </w:rPr>
        <w:t>Янаульский</w:t>
      </w:r>
      <w:r w:rsidR="00065312" w:rsidRPr="007014D3">
        <w:rPr>
          <w:sz w:val="28"/>
          <w:szCs w:val="28"/>
        </w:rPr>
        <w:t xml:space="preserve"> район Республики Башкортостан</w:t>
      </w:r>
      <w:r w:rsidR="00427E47" w:rsidRPr="007014D3">
        <w:rPr>
          <w:sz w:val="28"/>
          <w:szCs w:val="28"/>
        </w:rPr>
        <w:t xml:space="preserve">                 </w:t>
      </w:r>
      <w:r w:rsidR="00065312" w:rsidRPr="007014D3">
        <w:rPr>
          <w:sz w:val="28"/>
          <w:szCs w:val="28"/>
        </w:rPr>
        <w:t xml:space="preserve"> </w:t>
      </w:r>
      <w:proofErr w:type="gramStart"/>
      <w:r w:rsidR="00065312" w:rsidRPr="007014D3">
        <w:rPr>
          <w:sz w:val="28"/>
          <w:szCs w:val="28"/>
        </w:rPr>
        <w:t>п</w:t>
      </w:r>
      <w:proofErr w:type="gramEnd"/>
      <w:r w:rsidR="00065312" w:rsidRPr="007014D3">
        <w:rPr>
          <w:sz w:val="28"/>
          <w:szCs w:val="28"/>
        </w:rPr>
        <w:t xml:space="preserve"> о с т а н о в л я е т:</w:t>
      </w:r>
    </w:p>
    <w:p w:rsidR="00AF4E2F" w:rsidRPr="007014D3" w:rsidRDefault="00260DB6" w:rsidP="0006531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1.  Утвердить</w:t>
      </w:r>
      <w:r w:rsidR="00AF4E2F" w:rsidRPr="007014D3">
        <w:rPr>
          <w:color w:val="333333"/>
          <w:sz w:val="28"/>
          <w:szCs w:val="28"/>
        </w:rPr>
        <w:t xml:space="preserve"> Порядок 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нужд, согласно Приложению 1.</w:t>
      </w:r>
    </w:p>
    <w:p w:rsidR="00AF4E2F" w:rsidRPr="007014D3" w:rsidRDefault="00AF4E2F" w:rsidP="00427E4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2. 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</w:t>
      </w:r>
      <w:r w:rsidR="00260DB6" w:rsidRPr="007014D3">
        <w:rPr>
          <w:color w:val="333333"/>
          <w:sz w:val="28"/>
          <w:szCs w:val="28"/>
        </w:rPr>
        <w:t xml:space="preserve">иципальных нужд для сельского поселения </w:t>
      </w:r>
      <w:r w:rsidR="00D729AC">
        <w:rPr>
          <w:bCs/>
          <w:sz w:val="28"/>
          <w:szCs w:val="28"/>
        </w:rPr>
        <w:t>Старокудашевский</w:t>
      </w:r>
      <w:r w:rsidR="00427E47" w:rsidRPr="007014D3">
        <w:rPr>
          <w:color w:val="333333"/>
          <w:sz w:val="28"/>
          <w:szCs w:val="28"/>
        </w:rPr>
        <w:t xml:space="preserve"> сельсовет </w:t>
      </w:r>
      <w:r w:rsidR="00260DB6" w:rsidRPr="007014D3">
        <w:rPr>
          <w:color w:val="333333"/>
          <w:sz w:val="28"/>
          <w:szCs w:val="28"/>
        </w:rPr>
        <w:t xml:space="preserve">муниципального района </w:t>
      </w:r>
      <w:r w:rsidR="00CC6E1A">
        <w:rPr>
          <w:color w:val="333333"/>
          <w:sz w:val="28"/>
          <w:szCs w:val="28"/>
        </w:rPr>
        <w:t>Янаульский</w:t>
      </w:r>
      <w:r w:rsidR="00427E47" w:rsidRPr="007014D3">
        <w:rPr>
          <w:color w:val="333333"/>
          <w:sz w:val="28"/>
          <w:szCs w:val="28"/>
        </w:rPr>
        <w:t xml:space="preserve"> район Республики Башкортостан</w:t>
      </w:r>
      <w:r w:rsidRPr="007014D3">
        <w:rPr>
          <w:color w:val="333333"/>
          <w:sz w:val="28"/>
          <w:szCs w:val="28"/>
        </w:rPr>
        <w:t>, согласно Приложению 2.</w:t>
      </w:r>
    </w:p>
    <w:p w:rsidR="00F81B2C" w:rsidRPr="00F81B2C" w:rsidRDefault="00F81B2C" w:rsidP="00F81B2C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F81B2C">
        <w:rPr>
          <w:rFonts w:ascii="Times New Roman" w:hAnsi="Times New Roman"/>
          <w:sz w:val="28"/>
          <w:szCs w:val="22"/>
        </w:rPr>
        <w:t xml:space="preserve">3.  </w:t>
      </w:r>
      <w:r w:rsidRPr="00F81B2C">
        <w:rPr>
          <w:rFonts w:ascii="Times New Roman" w:hAnsi="Times New Roman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Старокудашевский сельсовет муниципального района Янаульский район Республики Башкортостан, по адресу: 452816, РБ, Янаульский район, с. </w:t>
      </w:r>
      <w:proofErr w:type="spellStart"/>
      <w:r w:rsidRPr="00F81B2C">
        <w:rPr>
          <w:rFonts w:ascii="Times New Roman" w:hAnsi="Times New Roman"/>
          <w:sz w:val="28"/>
          <w:szCs w:val="28"/>
        </w:rPr>
        <w:t>Старокудашево</w:t>
      </w:r>
      <w:proofErr w:type="spellEnd"/>
      <w:r w:rsidRPr="00F81B2C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Pr="00F81B2C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F81B2C">
        <w:rPr>
          <w:rFonts w:ascii="Times New Roman" w:hAnsi="Times New Roman"/>
          <w:sz w:val="28"/>
          <w:szCs w:val="28"/>
        </w:rPr>
        <w:t xml:space="preserve">, д.3 и разместить на  сайте  сельского поселения Старокудашевский сельсовет муниципального района Янаульский район Республики Башкортостан по адресу: </w:t>
      </w:r>
      <w:hyperlink r:id="rId6" w:history="1">
        <w:r w:rsidRPr="00F81B2C">
          <w:rPr>
            <w:rStyle w:val="afc"/>
            <w:rFonts w:ascii="Times New Roman" w:hAnsi="Times New Roman"/>
            <w:color w:val="auto"/>
            <w:sz w:val="28"/>
            <w:szCs w:val="28"/>
          </w:rPr>
          <w:t>http://starokudashevo.ru/</w:t>
        </w:r>
      </w:hyperlink>
      <w:r w:rsidRPr="00F81B2C">
        <w:rPr>
          <w:rFonts w:ascii="Times New Roman" w:hAnsi="Times New Roman"/>
          <w:sz w:val="28"/>
          <w:szCs w:val="28"/>
        </w:rPr>
        <w:t>.</w:t>
      </w:r>
    </w:p>
    <w:p w:rsidR="00F81B2C" w:rsidRPr="00F81B2C" w:rsidRDefault="00F81B2C" w:rsidP="00F81B2C">
      <w:pPr>
        <w:jc w:val="both"/>
        <w:rPr>
          <w:rFonts w:ascii="Times New Roman" w:hAnsi="Times New Roman"/>
          <w:sz w:val="28"/>
          <w:szCs w:val="28"/>
        </w:rPr>
      </w:pPr>
      <w:r w:rsidRPr="00F81B2C">
        <w:rPr>
          <w:rFonts w:ascii="Times New Roman" w:hAnsi="Times New Roman"/>
          <w:sz w:val="28"/>
          <w:szCs w:val="28"/>
        </w:rPr>
        <w:t>4. Контроль исполнения данного постановления оставляю за собой.</w:t>
      </w:r>
    </w:p>
    <w:p w:rsidR="00AD67AF" w:rsidRDefault="00AD67AF" w:rsidP="00AF4E2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AD67AF" w:rsidRPr="00503551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br w:type="textWrapping" w:clear="all"/>
      </w:r>
      <w:r w:rsidR="00AD67AF">
        <w:rPr>
          <w:color w:val="333333"/>
          <w:sz w:val="28"/>
          <w:szCs w:val="28"/>
        </w:rPr>
        <w:t xml:space="preserve">Глава сельского поселения                                      </w:t>
      </w:r>
      <w:r w:rsidR="00D729AC">
        <w:rPr>
          <w:color w:val="333333"/>
          <w:sz w:val="28"/>
          <w:szCs w:val="28"/>
        </w:rPr>
        <w:t xml:space="preserve">             </w:t>
      </w:r>
      <w:proofErr w:type="spellStart"/>
      <w:r w:rsidR="00D729AC">
        <w:rPr>
          <w:color w:val="333333"/>
          <w:sz w:val="28"/>
          <w:szCs w:val="28"/>
        </w:rPr>
        <w:t>И.Х.Шакирьянов</w:t>
      </w:r>
      <w:bookmarkStart w:id="0" w:name="_GoBack"/>
      <w:bookmarkEnd w:id="0"/>
      <w:proofErr w:type="spellEnd"/>
    </w:p>
    <w:tbl>
      <w:tblPr>
        <w:tblW w:w="10173" w:type="dxa"/>
        <w:tblLook w:val="04A0"/>
      </w:tblPr>
      <w:tblGrid>
        <w:gridCol w:w="5637"/>
        <w:gridCol w:w="4536"/>
      </w:tblGrid>
      <w:tr w:rsidR="004768BE" w:rsidRPr="004768BE" w:rsidTr="004768BE">
        <w:tc>
          <w:tcPr>
            <w:tcW w:w="5637" w:type="dxa"/>
          </w:tcPr>
          <w:p w:rsidR="004768BE" w:rsidRPr="004768BE" w:rsidRDefault="004768BE" w:rsidP="004768BE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9407E1" w:rsidRDefault="009407E1" w:rsidP="004768BE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9407E1" w:rsidRDefault="009407E1" w:rsidP="004768BE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4768BE" w:rsidRPr="004768BE" w:rsidRDefault="004768BE" w:rsidP="004768BE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>Приложение №1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к постановлению администрации 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сельского поселения </w:t>
            </w:r>
          </w:p>
          <w:p w:rsidR="004768BE" w:rsidRPr="004768BE" w:rsidRDefault="00D729AC" w:rsidP="004768BE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Старокудашевский</w:t>
            </w:r>
            <w:r w:rsidR="007014D3">
              <w:rPr>
                <w:rFonts w:ascii="Times New Roman" w:hAnsi="Times New Roman"/>
                <w:szCs w:val="26"/>
              </w:rPr>
              <w:t xml:space="preserve"> </w:t>
            </w:r>
            <w:r w:rsidR="004768BE" w:rsidRPr="004768BE">
              <w:rPr>
                <w:rFonts w:ascii="Times New Roman" w:hAnsi="Times New Roman"/>
                <w:szCs w:val="26"/>
              </w:rPr>
              <w:t xml:space="preserve">сельсовет 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>муниципального района</w:t>
            </w:r>
          </w:p>
          <w:p w:rsidR="004768BE" w:rsidRPr="004768BE" w:rsidRDefault="00CC6E1A" w:rsidP="004768BE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Янаульский</w:t>
            </w:r>
            <w:r w:rsidR="004768BE" w:rsidRPr="004768BE">
              <w:rPr>
                <w:rFonts w:ascii="Times New Roman" w:hAnsi="Times New Roman"/>
                <w:szCs w:val="26"/>
              </w:rPr>
              <w:t xml:space="preserve"> район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Республики Башкортостан </w:t>
            </w:r>
          </w:p>
          <w:p w:rsidR="004768BE" w:rsidRPr="004768BE" w:rsidRDefault="00503551" w:rsidP="004768BE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от  08 июля 2022г. № 35</w:t>
            </w:r>
          </w:p>
          <w:p w:rsidR="004768BE" w:rsidRPr="004768BE" w:rsidRDefault="004768BE" w:rsidP="004768BE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</w:p>
        </w:tc>
      </w:tr>
    </w:tbl>
    <w:p w:rsidR="00AF4E2F" w:rsidRPr="00D51547" w:rsidRDefault="00AA0817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D51547">
        <w:rPr>
          <w:b/>
          <w:bCs/>
          <w:color w:val="333333"/>
          <w:sz w:val="28"/>
          <w:szCs w:val="28"/>
        </w:rPr>
        <w:lastRenderedPageBreak/>
        <w:t>П</w:t>
      </w:r>
      <w:r w:rsidR="00AF4E2F" w:rsidRPr="00D51547">
        <w:rPr>
          <w:b/>
          <w:bCs/>
          <w:color w:val="333333"/>
          <w:sz w:val="28"/>
          <w:szCs w:val="28"/>
        </w:rPr>
        <w:t>орядок</w:t>
      </w:r>
    </w:p>
    <w:p w:rsidR="00AF4E2F" w:rsidRPr="00D51547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D51547">
        <w:rPr>
          <w:b/>
          <w:bCs/>
          <w:color w:val="333333"/>
          <w:sz w:val="28"/>
          <w:szCs w:val="28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t>I. Общие положения</w:t>
      </w:r>
    </w:p>
    <w:p w:rsidR="00AA0817" w:rsidRPr="007014D3" w:rsidRDefault="00AA0817" w:rsidP="00AA081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</w:rPr>
      </w:pP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 xml:space="preserve">1.    </w:t>
      </w:r>
      <w:proofErr w:type="gramStart"/>
      <w:r w:rsidRPr="007014D3">
        <w:rPr>
          <w:color w:val="333333"/>
          <w:sz w:val="28"/>
          <w:szCs w:val="28"/>
        </w:rPr>
        <w:t>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</w:t>
      </w:r>
      <w:proofErr w:type="gramEnd"/>
      <w:r w:rsidRPr="007014D3">
        <w:rPr>
          <w:color w:val="333333"/>
          <w:sz w:val="28"/>
          <w:szCs w:val="28"/>
        </w:rPr>
        <w:t xml:space="preserve"> отчетов.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2.    Для целей настоящего Порядка используются следующие понятия: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а)   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б)   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в)   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AA0817" w:rsidRPr="007014D3" w:rsidRDefault="00AA0817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AF4E2F" w:rsidRPr="007014D3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t>II. Условия осуществления банковского сопровождения контрактов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 xml:space="preserve">3.    Сопровождаемые контракты заключаются с поставщиком (исполнителем, подрядчиком) при наличии между таким поставщиком и </w:t>
      </w:r>
      <w:r w:rsidRPr="007014D3">
        <w:rPr>
          <w:color w:val="333333"/>
          <w:sz w:val="28"/>
          <w:szCs w:val="28"/>
        </w:rPr>
        <w:lastRenderedPageBreak/>
        <w:t>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4.    В случаях, указанных в приложении к настоящему постановлению, в сопровождаемый контра</w:t>
      </w:r>
      <w:proofErr w:type="gramStart"/>
      <w:r w:rsidRPr="007014D3">
        <w:rPr>
          <w:color w:val="333333"/>
          <w:sz w:val="28"/>
          <w:szCs w:val="28"/>
        </w:rPr>
        <w:t>кт вкл</w:t>
      </w:r>
      <w:proofErr w:type="gramEnd"/>
      <w:r w:rsidRPr="007014D3">
        <w:rPr>
          <w:color w:val="333333"/>
          <w:sz w:val="28"/>
          <w:szCs w:val="28"/>
        </w:rPr>
        <w:t>ючаются условия: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gramStart"/>
      <w:r w:rsidRPr="007014D3">
        <w:rPr>
          <w:color w:val="333333"/>
          <w:sz w:val="28"/>
          <w:szCs w:val="28"/>
        </w:rPr>
        <w:t>а)   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  <w:proofErr w:type="gramEnd"/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б)    об ответственности поставщика за несоблюдение условий, установленных настоящим пунктом.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5.    Сопровождаемый контракт содержит условия в отношении банка, в том числе: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6.    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а)    предмет сопровождаемого контракта;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б)    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в)   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г)    полномочия банка, предусмотренные пунктом 10 настоящего Порядка.</w:t>
      </w:r>
    </w:p>
    <w:p w:rsidR="00AA0817" w:rsidRPr="007014D3" w:rsidRDefault="00AA0817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AF4E2F" w:rsidRPr="007014D3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t>III. Требования к банкам и порядку их отбора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7.    Банковское сопровождение контракта осуществляется банком, включенным в предусмотренный статьей 176.1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AF4E2F" w:rsidRPr="007014D3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t>IV. Условия договора обособленного счета, заключаемого с банком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lastRenderedPageBreak/>
        <w:t>8.    Обособленный счет открывается поставщиком в определенном им банке, отвечающем установленному пунктом 7 требованию.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 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9.   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10.  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а)    осуществление контроля целевого использования денежных средств с обособленного счета, включающего: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проведение проверок платежных документов, представляемых поставщиком и соисполнителями в целях оплаты денежных обязательств;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 xml:space="preserve">осуществление блокирования операций по обособленному счету в случае </w:t>
      </w:r>
      <w:proofErr w:type="gramStart"/>
      <w:r w:rsidRPr="007014D3">
        <w:rPr>
          <w:color w:val="333333"/>
          <w:sz w:val="28"/>
          <w:szCs w:val="28"/>
        </w:rPr>
        <w:t>установления факта несоответствия содержания такой операции</w:t>
      </w:r>
      <w:proofErr w:type="gramEnd"/>
      <w:r w:rsidRPr="007014D3">
        <w:rPr>
          <w:color w:val="333333"/>
          <w:sz w:val="28"/>
          <w:szCs w:val="28"/>
        </w:rPr>
        <w:t xml:space="preserve"> целевому использованию средств с обособленного счета;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б)   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в)    иные функции, предусмотренные контрактом.</w:t>
      </w:r>
    </w:p>
    <w:p w:rsidR="00D43704" w:rsidRPr="007014D3" w:rsidRDefault="00D43704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</w:p>
    <w:p w:rsidR="00AF4E2F" w:rsidRPr="007014D3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t>V. Требования к содержанию формируемых банками отчетов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 xml:space="preserve">11.  Банк, осуществляющий банковское сопровождение контракта, ежемесячно не позднее 15 числа месяца, следующего за отчетным периодом, </w:t>
      </w:r>
      <w:proofErr w:type="gramStart"/>
      <w:r w:rsidRPr="007014D3">
        <w:rPr>
          <w:color w:val="333333"/>
          <w:sz w:val="28"/>
          <w:szCs w:val="28"/>
        </w:rPr>
        <w:t>предоставляет заказчику отчет</w:t>
      </w:r>
      <w:proofErr w:type="gramEnd"/>
      <w:r w:rsidRPr="007014D3">
        <w:rPr>
          <w:color w:val="333333"/>
          <w:sz w:val="28"/>
          <w:szCs w:val="28"/>
        </w:rPr>
        <w:t xml:space="preserve">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 xml:space="preserve">12.  Банк, осуществляющий банковское сопровождение контракта, ежеквартально не позднее 25 числа месяца, следующего за отчетным периодом, </w:t>
      </w:r>
      <w:proofErr w:type="gramStart"/>
      <w:r w:rsidRPr="007014D3">
        <w:rPr>
          <w:color w:val="333333"/>
          <w:sz w:val="28"/>
          <w:szCs w:val="28"/>
        </w:rPr>
        <w:t>предоставляет заказчику отчет</w:t>
      </w:r>
      <w:proofErr w:type="gramEnd"/>
      <w:r w:rsidRPr="007014D3">
        <w:rPr>
          <w:color w:val="333333"/>
          <w:sz w:val="28"/>
          <w:szCs w:val="28"/>
        </w:rPr>
        <w:t xml:space="preserve"> о банковском сопровождении контракта, который должен содержать: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 xml:space="preserve">а)    информацию о результатах контроля целевого использования денежных средств с обособленного счета по итогам проверок платежных </w:t>
      </w:r>
      <w:r w:rsidRPr="007014D3">
        <w:rPr>
          <w:color w:val="333333"/>
          <w:sz w:val="28"/>
          <w:szCs w:val="28"/>
        </w:rPr>
        <w:lastRenderedPageBreak/>
        <w:t>документов, представленных поставщиком и соисполнителями в целях оплаты денежных обязательств;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б)   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в)    иную информацию, предусмотренную контрактом.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13.  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 </w:t>
      </w:r>
    </w:p>
    <w:p w:rsidR="00AE755E" w:rsidRPr="007014D3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7014D3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7014D3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7014D3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7014D3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7014D3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014D3" w:rsidRDefault="007014D3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014D3" w:rsidRDefault="007014D3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014D3" w:rsidRDefault="007014D3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014D3" w:rsidRDefault="007014D3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5191E" w:rsidRDefault="00F5191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5191E" w:rsidRDefault="00F5191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5191E" w:rsidRDefault="00F5191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5191E" w:rsidRDefault="00F5191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5191E" w:rsidRDefault="00F5191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503551" w:rsidRDefault="00503551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503551" w:rsidRDefault="00503551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7014D3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tbl>
      <w:tblPr>
        <w:tblW w:w="10173" w:type="dxa"/>
        <w:tblLook w:val="04A0"/>
      </w:tblPr>
      <w:tblGrid>
        <w:gridCol w:w="5637"/>
        <w:gridCol w:w="4536"/>
      </w:tblGrid>
      <w:tr w:rsidR="00D43704" w:rsidRPr="007014D3" w:rsidTr="0014297D">
        <w:tc>
          <w:tcPr>
            <w:tcW w:w="5637" w:type="dxa"/>
          </w:tcPr>
          <w:p w:rsidR="00D43704" w:rsidRPr="007014D3" w:rsidRDefault="00D43704" w:rsidP="0014297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07E1" w:rsidRDefault="009407E1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3704" w:rsidRPr="007014D3" w:rsidRDefault="00D43704" w:rsidP="0014297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14D3">
              <w:rPr>
                <w:rFonts w:ascii="Times New Roman" w:hAnsi="Times New Roman"/>
                <w:sz w:val="28"/>
                <w:szCs w:val="28"/>
              </w:rPr>
              <w:t>Приложение №2</w:t>
            </w:r>
          </w:p>
          <w:p w:rsidR="00D43704" w:rsidRPr="007014D3" w:rsidRDefault="00D43704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3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D43704" w:rsidRPr="007014D3" w:rsidRDefault="00D43704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3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D43704" w:rsidRPr="007014D3" w:rsidRDefault="00D729AC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Старокудашевский</w:t>
            </w:r>
            <w:r w:rsidR="00D43704" w:rsidRPr="007014D3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</w:p>
          <w:p w:rsidR="00D43704" w:rsidRPr="007014D3" w:rsidRDefault="00D43704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3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D43704" w:rsidRPr="007014D3" w:rsidRDefault="00CC6E1A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Янаульский</w:t>
            </w:r>
            <w:r w:rsidR="00D43704" w:rsidRPr="007014D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D43704" w:rsidRPr="007014D3" w:rsidRDefault="00D43704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3">
              <w:rPr>
                <w:rFonts w:ascii="Times New Roman" w:hAnsi="Times New Roman"/>
                <w:sz w:val="28"/>
                <w:szCs w:val="28"/>
              </w:rPr>
              <w:t xml:space="preserve">Республики Башкортостан </w:t>
            </w:r>
          </w:p>
          <w:p w:rsidR="00D43704" w:rsidRPr="007014D3" w:rsidRDefault="00503551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08 июл</w:t>
            </w:r>
            <w:r w:rsidR="00BA622F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/>
                <w:sz w:val="28"/>
                <w:szCs w:val="28"/>
              </w:rPr>
              <w:t>2022г. № 35</w:t>
            </w:r>
            <w:r w:rsidR="00D43704" w:rsidRPr="00701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3704" w:rsidRPr="007014D3" w:rsidRDefault="00D43704" w:rsidP="0014297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F4E2F" w:rsidRPr="007014D3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t xml:space="preserve"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="00AE755E" w:rsidRPr="007014D3">
        <w:rPr>
          <w:b/>
          <w:bCs/>
          <w:color w:val="333333"/>
          <w:sz w:val="28"/>
          <w:szCs w:val="28"/>
        </w:rPr>
        <w:t>области</w:t>
      </w:r>
      <w:r w:rsidR="00D43704" w:rsidRPr="007014D3">
        <w:rPr>
          <w:b/>
          <w:bCs/>
          <w:color w:val="333333"/>
          <w:sz w:val="28"/>
          <w:szCs w:val="28"/>
        </w:rPr>
        <w:t xml:space="preserve"> </w:t>
      </w:r>
      <w:r w:rsidR="00D43704" w:rsidRPr="007014D3">
        <w:rPr>
          <w:b/>
          <w:color w:val="333333"/>
          <w:sz w:val="28"/>
          <w:szCs w:val="28"/>
        </w:rPr>
        <w:t>для сельского п</w:t>
      </w:r>
      <w:r w:rsidR="007014D3">
        <w:rPr>
          <w:b/>
          <w:color w:val="333333"/>
          <w:sz w:val="28"/>
          <w:szCs w:val="28"/>
        </w:rPr>
        <w:t xml:space="preserve">оселения </w:t>
      </w:r>
      <w:r w:rsidR="00D729AC">
        <w:rPr>
          <w:b/>
          <w:color w:val="333333"/>
          <w:sz w:val="28"/>
          <w:szCs w:val="28"/>
        </w:rPr>
        <w:t>Старокудашевский</w:t>
      </w:r>
      <w:r w:rsidR="00D43704" w:rsidRPr="007014D3">
        <w:rPr>
          <w:b/>
          <w:color w:val="333333"/>
          <w:sz w:val="28"/>
          <w:szCs w:val="28"/>
        </w:rPr>
        <w:t xml:space="preserve"> сельсовет муниципального района </w:t>
      </w:r>
      <w:r w:rsidR="00CC6E1A">
        <w:rPr>
          <w:b/>
          <w:color w:val="333333"/>
          <w:sz w:val="28"/>
          <w:szCs w:val="28"/>
        </w:rPr>
        <w:t>Янаульский</w:t>
      </w:r>
      <w:r w:rsidR="00D43704" w:rsidRPr="007014D3">
        <w:rPr>
          <w:b/>
          <w:color w:val="333333"/>
          <w:sz w:val="28"/>
          <w:szCs w:val="28"/>
        </w:rPr>
        <w:t xml:space="preserve"> район Республики Башкортостан</w:t>
      </w:r>
    </w:p>
    <w:p w:rsidR="00D43704" w:rsidRPr="007014D3" w:rsidRDefault="00D43704" w:rsidP="00D4370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 xml:space="preserve">Заказчик вправе </w:t>
      </w:r>
      <w:proofErr w:type="gramStart"/>
      <w:r w:rsidRPr="007014D3">
        <w:rPr>
          <w:color w:val="333333"/>
          <w:sz w:val="28"/>
          <w:szCs w:val="28"/>
        </w:rPr>
        <w:t>установить условие</w:t>
      </w:r>
      <w:proofErr w:type="gramEnd"/>
      <w:r w:rsidRPr="007014D3">
        <w:rPr>
          <w:color w:val="333333"/>
          <w:sz w:val="28"/>
          <w:szCs w:val="28"/>
        </w:rPr>
        <w:t xml:space="preserve">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 xml:space="preserve">а)  в целях строительства (реконструкции, в том числе с элементами реставрации, технического перевооружения) объектов капитального </w:t>
      </w:r>
      <w:proofErr w:type="gramStart"/>
      <w:r w:rsidRPr="007014D3">
        <w:rPr>
          <w:color w:val="333333"/>
          <w:sz w:val="28"/>
          <w:szCs w:val="28"/>
        </w:rPr>
        <w:t>строительства собственности органов мест</w:t>
      </w:r>
      <w:r w:rsidR="00AE755E" w:rsidRPr="007014D3">
        <w:rPr>
          <w:color w:val="333333"/>
          <w:sz w:val="28"/>
          <w:szCs w:val="28"/>
        </w:rPr>
        <w:t>ного самоуправления сельского поселения</w:t>
      </w:r>
      <w:proofErr w:type="gramEnd"/>
      <w:r w:rsidR="00AE755E" w:rsidRPr="007014D3">
        <w:rPr>
          <w:color w:val="333333"/>
          <w:sz w:val="28"/>
          <w:szCs w:val="28"/>
        </w:rPr>
        <w:t xml:space="preserve"> </w:t>
      </w:r>
      <w:r w:rsidR="00D729AC">
        <w:rPr>
          <w:color w:val="333333"/>
          <w:sz w:val="28"/>
          <w:szCs w:val="28"/>
        </w:rPr>
        <w:t>Старокудашевский</w:t>
      </w:r>
      <w:r w:rsidR="007014D3">
        <w:rPr>
          <w:color w:val="333333"/>
          <w:sz w:val="28"/>
          <w:szCs w:val="28"/>
        </w:rPr>
        <w:t xml:space="preserve"> сельсовет муниципального района </w:t>
      </w:r>
      <w:r w:rsidR="00CC6E1A">
        <w:rPr>
          <w:color w:val="333333"/>
          <w:sz w:val="28"/>
          <w:szCs w:val="28"/>
        </w:rPr>
        <w:t>Янаульский</w:t>
      </w:r>
      <w:r w:rsidR="007014D3">
        <w:rPr>
          <w:color w:val="333333"/>
          <w:sz w:val="28"/>
          <w:szCs w:val="28"/>
        </w:rPr>
        <w:t xml:space="preserve"> район Республики Башкортостан</w:t>
      </w:r>
      <w:r w:rsidRPr="007014D3">
        <w:rPr>
          <w:color w:val="333333"/>
          <w:sz w:val="28"/>
          <w:szCs w:val="28"/>
        </w:rPr>
        <w:t xml:space="preserve"> не предусматривающими предоставление аванса поставщику;</w:t>
      </w:r>
    </w:p>
    <w:p w:rsidR="00AE755E" w:rsidRPr="007014D3" w:rsidRDefault="00AF4E2F" w:rsidP="008F693C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proofErr w:type="gramStart"/>
      <w:r w:rsidRPr="007014D3">
        <w:rPr>
          <w:color w:val="333333"/>
          <w:sz w:val="28"/>
          <w:szCs w:val="28"/>
        </w:rPr>
        <w:t>б)  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</w:t>
      </w:r>
      <w:r w:rsidR="00AE755E" w:rsidRPr="007014D3">
        <w:rPr>
          <w:color w:val="333333"/>
          <w:sz w:val="28"/>
          <w:szCs w:val="28"/>
        </w:rPr>
        <w:t>,</w:t>
      </w:r>
      <w:r w:rsidRPr="007014D3">
        <w:rPr>
          <w:color w:val="333333"/>
          <w:sz w:val="28"/>
          <w:szCs w:val="28"/>
        </w:rPr>
        <w:t xml:space="preserve"> либо исходя из формулы цены с указанием ее максимального значения.</w:t>
      </w:r>
      <w:proofErr w:type="gramEnd"/>
    </w:p>
    <w:sectPr w:rsidR="00AE755E" w:rsidRPr="007014D3" w:rsidSect="0050355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314" w:rsidRDefault="00337314" w:rsidP="00AE755E">
      <w:r>
        <w:separator/>
      </w:r>
    </w:p>
  </w:endnote>
  <w:endnote w:type="continuationSeparator" w:id="0">
    <w:p w:rsidR="00337314" w:rsidRDefault="00337314" w:rsidP="00AE7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314" w:rsidRDefault="00337314" w:rsidP="00AE755E">
      <w:r>
        <w:separator/>
      </w:r>
    </w:p>
  </w:footnote>
  <w:footnote w:type="continuationSeparator" w:id="0">
    <w:p w:rsidR="00337314" w:rsidRDefault="00337314" w:rsidP="00AE75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4E2F"/>
    <w:rsid w:val="00065312"/>
    <w:rsid w:val="000B35E8"/>
    <w:rsid w:val="00101392"/>
    <w:rsid w:val="001F1546"/>
    <w:rsid w:val="00260DB6"/>
    <w:rsid w:val="002A5CBE"/>
    <w:rsid w:val="00337314"/>
    <w:rsid w:val="003C2750"/>
    <w:rsid w:val="003E3256"/>
    <w:rsid w:val="00427E47"/>
    <w:rsid w:val="004361C9"/>
    <w:rsid w:val="004768BE"/>
    <w:rsid w:val="00503551"/>
    <w:rsid w:val="00516296"/>
    <w:rsid w:val="005661A4"/>
    <w:rsid w:val="006E39BD"/>
    <w:rsid w:val="007014D3"/>
    <w:rsid w:val="00702111"/>
    <w:rsid w:val="0083164C"/>
    <w:rsid w:val="008A064E"/>
    <w:rsid w:val="008F693C"/>
    <w:rsid w:val="009309E9"/>
    <w:rsid w:val="009407E1"/>
    <w:rsid w:val="009E7EB2"/>
    <w:rsid w:val="00A87B45"/>
    <w:rsid w:val="00AA0817"/>
    <w:rsid w:val="00AC2723"/>
    <w:rsid w:val="00AD67AF"/>
    <w:rsid w:val="00AE755E"/>
    <w:rsid w:val="00AF4E2F"/>
    <w:rsid w:val="00B07712"/>
    <w:rsid w:val="00B56D2E"/>
    <w:rsid w:val="00BA622F"/>
    <w:rsid w:val="00C82842"/>
    <w:rsid w:val="00CC6E1A"/>
    <w:rsid w:val="00CD4493"/>
    <w:rsid w:val="00CE064F"/>
    <w:rsid w:val="00D43704"/>
    <w:rsid w:val="00D51547"/>
    <w:rsid w:val="00D729AC"/>
    <w:rsid w:val="00D74958"/>
    <w:rsid w:val="00D852EB"/>
    <w:rsid w:val="00E02A5C"/>
    <w:rsid w:val="00E640B9"/>
    <w:rsid w:val="00E737BD"/>
    <w:rsid w:val="00F453E9"/>
    <w:rsid w:val="00F5191E"/>
    <w:rsid w:val="00F81B2C"/>
    <w:rsid w:val="00F81D89"/>
    <w:rsid w:val="00FE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67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7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7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67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7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7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67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67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67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2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D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6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AD67AF"/>
    <w:rPr>
      <w:szCs w:val="32"/>
    </w:rPr>
  </w:style>
  <w:style w:type="paragraph" w:styleId="a7">
    <w:name w:val="header"/>
    <w:basedOn w:val="a"/>
    <w:link w:val="a8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755E"/>
  </w:style>
  <w:style w:type="paragraph" w:styleId="a9">
    <w:name w:val="footer"/>
    <w:basedOn w:val="a"/>
    <w:link w:val="aa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755E"/>
  </w:style>
  <w:style w:type="paragraph" w:styleId="ab">
    <w:name w:val="Body Text"/>
    <w:basedOn w:val="a"/>
    <w:link w:val="ac"/>
    <w:semiHidden/>
    <w:unhideWhenUsed/>
    <w:rsid w:val="00427E47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27E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7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67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67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67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67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67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67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67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67AF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AD67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AD67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AD67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AD67AF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AD67AF"/>
    <w:rPr>
      <w:b/>
      <w:bCs/>
    </w:rPr>
  </w:style>
  <w:style w:type="character" w:styleId="af2">
    <w:name w:val="Emphasis"/>
    <w:basedOn w:val="a0"/>
    <w:uiPriority w:val="20"/>
    <w:qFormat/>
    <w:rsid w:val="00AD67AF"/>
    <w:rPr>
      <w:rFonts w:asciiTheme="minorHAnsi" w:hAnsiTheme="minorHAnsi"/>
      <w:b/>
      <w:i/>
      <w:iCs/>
    </w:rPr>
  </w:style>
  <w:style w:type="paragraph" w:styleId="af3">
    <w:name w:val="List Paragraph"/>
    <w:basedOn w:val="a"/>
    <w:uiPriority w:val="34"/>
    <w:qFormat/>
    <w:rsid w:val="00AD67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67AF"/>
    <w:rPr>
      <w:i/>
    </w:rPr>
  </w:style>
  <w:style w:type="character" w:customStyle="1" w:styleId="22">
    <w:name w:val="Цитата 2 Знак"/>
    <w:basedOn w:val="a0"/>
    <w:link w:val="21"/>
    <w:uiPriority w:val="29"/>
    <w:rsid w:val="00AD67AF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AD67AF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AD67AF"/>
    <w:rPr>
      <w:b/>
      <w:i/>
      <w:sz w:val="24"/>
    </w:rPr>
  </w:style>
  <w:style w:type="character" w:styleId="af6">
    <w:name w:val="Subtle Emphasis"/>
    <w:uiPriority w:val="19"/>
    <w:qFormat/>
    <w:rsid w:val="00AD67AF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AD67AF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AD67AF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AD67AF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AD67AF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AD67AF"/>
    <w:pPr>
      <w:outlineLvl w:val="9"/>
    </w:pPr>
  </w:style>
  <w:style w:type="character" w:styleId="afc">
    <w:name w:val="Hyperlink"/>
    <w:rsid w:val="00F81B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67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7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7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67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7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7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67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67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67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2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D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6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AD67AF"/>
    <w:rPr>
      <w:szCs w:val="32"/>
    </w:rPr>
  </w:style>
  <w:style w:type="paragraph" w:styleId="a7">
    <w:name w:val="header"/>
    <w:basedOn w:val="a"/>
    <w:link w:val="a8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755E"/>
  </w:style>
  <w:style w:type="paragraph" w:styleId="a9">
    <w:name w:val="footer"/>
    <w:basedOn w:val="a"/>
    <w:link w:val="aa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755E"/>
  </w:style>
  <w:style w:type="paragraph" w:styleId="ab">
    <w:name w:val="Body Text"/>
    <w:basedOn w:val="a"/>
    <w:link w:val="ac"/>
    <w:semiHidden/>
    <w:unhideWhenUsed/>
    <w:rsid w:val="00427E47"/>
    <w:pPr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c">
    <w:name w:val="Основной текст Знак"/>
    <w:basedOn w:val="a0"/>
    <w:link w:val="ab"/>
    <w:semiHidden/>
    <w:rsid w:val="00427E4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AD67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67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67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67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67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67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67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67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67AF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AD67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AD67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AD67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AD67AF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AD67AF"/>
    <w:rPr>
      <w:b/>
      <w:bCs/>
    </w:rPr>
  </w:style>
  <w:style w:type="character" w:styleId="af2">
    <w:name w:val="Emphasis"/>
    <w:basedOn w:val="a0"/>
    <w:uiPriority w:val="20"/>
    <w:qFormat/>
    <w:rsid w:val="00AD67AF"/>
    <w:rPr>
      <w:rFonts w:asciiTheme="minorHAnsi" w:hAnsiTheme="minorHAnsi"/>
      <w:b/>
      <w:i/>
      <w:iCs/>
    </w:rPr>
  </w:style>
  <w:style w:type="paragraph" w:styleId="af3">
    <w:name w:val="List Paragraph"/>
    <w:basedOn w:val="a"/>
    <w:uiPriority w:val="34"/>
    <w:qFormat/>
    <w:rsid w:val="00AD67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67AF"/>
    <w:rPr>
      <w:i/>
    </w:rPr>
  </w:style>
  <w:style w:type="character" w:customStyle="1" w:styleId="22">
    <w:name w:val="Цитата 2 Знак"/>
    <w:basedOn w:val="a0"/>
    <w:link w:val="21"/>
    <w:uiPriority w:val="29"/>
    <w:rsid w:val="00AD67AF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AD67AF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AD67AF"/>
    <w:rPr>
      <w:b/>
      <w:i/>
      <w:sz w:val="24"/>
    </w:rPr>
  </w:style>
  <w:style w:type="character" w:styleId="af6">
    <w:name w:val="Subtle Emphasis"/>
    <w:uiPriority w:val="19"/>
    <w:qFormat/>
    <w:rsid w:val="00AD67AF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AD67AF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AD67AF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AD67AF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AD67AF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AD67A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yandex.ru/re.jsx?h=a,eYYGR9KYq8RUu8hAZDs8jA&amp;l=aHR0cDovL3N0YXJva3VkYXNoZXZvLnJ1L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2022-07-07T02:28:00Z</cp:lastPrinted>
  <dcterms:created xsi:type="dcterms:W3CDTF">2022-07-07T02:20:00Z</dcterms:created>
  <dcterms:modified xsi:type="dcterms:W3CDTF">2022-07-07T02:28:00Z</dcterms:modified>
</cp:coreProperties>
</file>